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F8" w:rsidRPr="006774C8" w:rsidRDefault="00E91AF8" w:rsidP="00E91AF8">
      <w:pPr>
        <w:tabs>
          <w:tab w:val="left" w:pos="10440"/>
          <w:tab w:val="left" w:pos="10800"/>
          <w:tab w:val="left" w:pos="12060"/>
        </w:tabs>
        <w:jc w:val="center"/>
        <w:rPr>
          <w:sz w:val="28"/>
          <w:szCs w:val="28"/>
        </w:rPr>
      </w:pPr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ПАСПОРТ</w:t>
      </w:r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МУНИЦИПАЛЬНОГО ОБРАЗОВАНИЯ</w:t>
      </w:r>
    </w:p>
    <w:p w:rsidR="003D6426" w:rsidRPr="00D66715" w:rsidRDefault="003D6426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</w:p>
    <w:p w:rsidR="00E91AF8" w:rsidRDefault="00E91AF8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</w:rPr>
      </w:pPr>
    </w:p>
    <w:p w:rsidR="00AA4B94" w:rsidRPr="00D66715" w:rsidRDefault="00AA4B94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</w:rPr>
      </w:pPr>
      <w:bookmarkStart w:id="0" w:name="_GoBack"/>
      <w:bookmarkEnd w:id="0"/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</w:rPr>
      </w:pPr>
      <w:proofErr w:type="gramStart"/>
      <w:r w:rsidRPr="00D66715">
        <w:rPr>
          <w:b/>
          <w:sz w:val="28"/>
          <w:szCs w:val="28"/>
        </w:rPr>
        <w:t>П</w:t>
      </w:r>
      <w:proofErr w:type="gramEnd"/>
      <w:r w:rsidRPr="00D66715">
        <w:rPr>
          <w:b/>
          <w:sz w:val="28"/>
          <w:szCs w:val="28"/>
        </w:rPr>
        <w:t xml:space="preserve"> А С П О Р Т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left="567" w:right="126"/>
        <w:rPr>
          <w:sz w:val="28"/>
          <w:szCs w:val="28"/>
        </w:rPr>
      </w:pPr>
    </w:p>
    <w:p w:rsidR="00981D55" w:rsidRPr="00D66715" w:rsidRDefault="00DE07F6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sz w:val="28"/>
          <w:szCs w:val="28"/>
          <w:u w:val="single"/>
        </w:rPr>
      </w:pPr>
      <w:r w:rsidRPr="00D66715">
        <w:rPr>
          <w:sz w:val="28"/>
          <w:szCs w:val="28"/>
          <w:u w:val="single"/>
        </w:rPr>
        <w:t xml:space="preserve">наименование </w:t>
      </w:r>
      <w:r w:rsidR="00981D55" w:rsidRPr="00D66715">
        <w:rPr>
          <w:sz w:val="28"/>
          <w:szCs w:val="28"/>
          <w:u w:val="single"/>
        </w:rPr>
        <w:t xml:space="preserve">муниципального образования </w:t>
      </w:r>
      <w:proofErr w:type="spellStart"/>
      <w:r w:rsidR="000F6ACA" w:rsidRPr="00781A17">
        <w:rPr>
          <w:b/>
          <w:sz w:val="28"/>
          <w:szCs w:val="28"/>
          <w:u w:val="single"/>
        </w:rPr>
        <w:t>Большешуструйское</w:t>
      </w:r>
      <w:proofErr w:type="spellEnd"/>
      <w:r w:rsidR="000F6ACA" w:rsidRPr="00781A17">
        <w:rPr>
          <w:b/>
          <w:sz w:val="28"/>
          <w:szCs w:val="28"/>
          <w:u w:val="single"/>
        </w:rPr>
        <w:t xml:space="preserve"> сельское поселение</w:t>
      </w:r>
    </w:p>
    <w:p w:rsidR="00E91AF8" w:rsidRPr="00781A17" w:rsidRDefault="00DE07F6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  <w:u w:val="single"/>
        </w:rPr>
      </w:pPr>
      <w:r w:rsidRPr="00D66715">
        <w:rPr>
          <w:sz w:val="28"/>
          <w:szCs w:val="28"/>
          <w:u w:val="single"/>
        </w:rPr>
        <w:t>наименование муниципального района</w:t>
      </w:r>
      <w:r w:rsidR="000F6ACA">
        <w:rPr>
          <w:sz w:val="28"/>
          <w:szCs w:val="28"/>
          <w:u w:val="single"/>
        </w:rPr>
        <w:t xml:space="preserve"> </w:t>
      </w:r>
      <w:proofErr w:type="spellStart"/>
      <w:r w:rsidR="000F6ACA" w:rsidRPr="00781A17">
        <w:rPr>
          <w:b/>
          <w:sz w:val="28"/>
          <w:szCs w:val="28"/>
          <w:u w:val="single"/>
        </w:rPr>
        <w:t>Атюрьевский</w:t>
      </w:r>
      <w:proofErr w:type="spellEnd"/>
    </w:p>
    <w:p w:rsidR="00DE07F6" w:rsidRPr="00D66715" w:rsidRDefault="00DE07F6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28"/>
          <w:szCs w:val="28"/>
        </w:rPr>
      </w:pPr>
    </w:p>
    <w:p w:rsidR="00981D55" w:rsidRPr="00D66715" w:rsidRDefault="00981D55" w:rsidP="000F6ACA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Наделено статусом</w:t>
      </w:r>
      <w:r w:rsidRPr="00D66715">
        <w:rPr>
          <w:sz w:val="28"/>
          <w:szCs w:val="28"/>
        </w:rPr>
        <w:t xml:space="preserve"> </w:t>
      </w:r>
      <w:r w:rsidR="000F6ACA">
        <w:rPr>
          <w:sz w:val="28"/>
          <w:szCs w:val="28"/>
        </w:rPr>
        <w:t>Закон Республики Мордовия от 28.12.2004г.№128-З</w:t>
      </w:r>
      <w:r w:rsidR="000F6ACA">
        <w:rPr>
          <w:sz w:val="16"/>
          <w:szCs w:val="16"/>
        </w:rPr>
        <w:t xml:space="preserve"> </w:t>
      </w:r>
    </w:p>
    <w:p w:rsidR="0053435D" w:rsidRDefault="0053435D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28"/>
          <w:szCs w:val="28"/>
        </w:rPr>
      </w:pPr>
    </w:p>
    <w:p w:rsidR="00981D55" w:rsidRPr="000F6ACA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Электронный адрес администрации муниципального образовани</w:t>
      </w:r>
      <w:r w:rsidR="00DE07F6" w:rsidRPr="00D66715">
        <w:rPr>
          <w:b/>
          <w:sz w:val="28"/>
          <w:szCs w:val="28"/>
        </w:rPr>
        <w:t>я</w:t>
      </w:r>
      <w:r w:rsidRPr="00D66715">
        <w:rPr>
          <w:sz w:val="28"/>
          <w:szCs w:val="28"/>
        </w:rPr>
        <w:t>:</w:t>
      </w:r>
      <w:r w:rsidR="003605A1">
        <w:rPr>
          <w:sz w:val="28"/>
          <w:szCs w:val="28"/>
        </w:rPr>
        <w:t xml:space="preserve"> </w:t>
      </w:r>
      <w:r w:rsidR="000F6ACA" w:rsidRPr="0053435D">
        <w:rPr>
          <w:sz w:val="28"/>
          <w:szCs w:val="28"/>
          <w:u w:val="single"/>
          <w:lang w:val="en-US"/>
        </w:rPr>
        <w:t>b</w:t>
      </w:r>
      <w:r w:rsidR="000F6ACA" w:rsidRPr="0053435D">
        <w:rPr>
          <w:sz w:val="28"/>
          <w:szCs w:val="28"/>
          <w:u w:val="single"/>
        </w:rPr>
        <w:t>-</w:t>
      </w:r>
      <w:proofErr w:type="spellStart"/>
      <w:r w:rsidR="000F6ACA" w:rsidRPr="0053435D">
        <w:rPr>
          <w:sz w:val="28"/>
          <w:szCs w:val="28"/>
          <w:u w:val="single"/>
          <w:lang w:val="en-US"/>
        </w:rPr>
        <w:t>shustrui</w:t>
      </w:r>
      <w:proofErr w:type="spellEnd"/>
      <w:r w:rsidR="000F6ACA" w:rsidRPr="0053435D">
        <w:rPr>
          <w:sz w:val="28"/>
          <w:szCs w:val="28"/>
          <w:u w:val="single"/>
        </w:rPr>
        <w:t>@</w:t>
      </w:r>
      <w:r w:rsidR="000F6ACA" w:rsidRPr="0053435D">
        <w:rPr>
          <w:sz w:val="28"/>
          <w:szCs w:val="28"/>
          <w:u w:val="single"/>
          <w:lang w:val="en-US"/>
        </w:rPr>
        <w:t>mail</w:t>
      </w:r>
      <w:r w:rsidR="000F6ACA" w:rsidRPr="0053435D">
        <w:rPr>
          <w:sz w:val="28"/>
          <w:szCs w:val="28"/>
          <w:u w:val="single"/>
        </w:rPr>
        <w:t>.</w:t>
      </w:r>
      <w:proofErr w:type="spellStart"/>
      <w:r w:rsidR="000F6ACA" w:rsidRPr="0053435D">
        <w:rPr>
          <w:sz w:val="28"/>
          <w:szCs w:val="28"/>
          <w:u w:val="single"/>
          <w:lang w:val="en-US"/>
        </w:rPr>
        <w:t>ru</w:t>
      </w:r>
      <w:proofErr w:type="spellEnd"/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926F69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Адрес сайта муниципального образования</w:t>
      </w:r>
      <w:r w:rsidR="00926F69">
        <w:rPr>
          <w:sz w:val="28"/>
          <w:szCs w:val="28"/>
        </w:rPr>
        <w:t>:</w:t>
      </w:r>
      <w:r w:rsidR="004D67E1" w:rsidRPr="004D67E1">
        <w:rPr>
          <w:sz w:val="28"/>
          <w:szCs w:val="28"/>
          <w:u w:val="single"/>
        </w:rPr>
        <w:t xml:space="preserve"> </w:t>
      </w:r>
      <w:proofErr w:type="spellStart"/>
      <w:r w:rsidR="004D67E1">
        <w:rPr>
          <w:sz w:val="28"/>
          <w:szCs w:val="28"/>
          <w:u w:val="single"/>
          <w:lang w:val="en-US"/>
        </w:rPr>
        <w:t>aturevo</w:t>
      </w:r>
      <w:proofErr w:type="spellEnd"/>
      <w:r w:rsidR="004D67E1" w:rsidRPr="00301DA1">
        <w:rPr>
          <w:sz w:val="28"/>
          <w:szCs w:val="28"/>
          <w:u w:val="single"/>
        </w:rPr>
        <w:t>.</w:t>
      </w:r>
      <w:r w:rsidR="004D67E1">
        <w:rPr>
          <w:sz w:val="28"/>
          <w:szCs w:val="28"/>
          <w:u w:val="single"/>
          <w:lang w:val="en-US"/>
        </w:rPr>
        <w:t>e</w:t>
      </w:r>
      <w:r w:rsidR="004D67E1" w:rsidRPr="00301DA1">
        <w:rPr>
          <w:sz w:val="28"/>
          <w:szCs w:val="28"/>
          <w:u w:val="single"/>
        </w:rPr>
        <w:t>-</w:t>
      </w:r>
      <w:proofErr w:type="spellStart"/>
      <w:r w:rsidR="004D67E1">
        <w:rPr>
          <w:sz w:val="28"/>
          <w:szCs w:val="28"/>
          <w:u w:val="single"/>
          <w:lang w:val="en-US"/>
        </w:rPr>
        <w:t>mordovia</w:t>
      </w:r>
      <w:proofErr w:type="spellEnd"/>
      <w:r w:rsidR="004D67E1" w:rsidRPr="00301DA1">
        <w:rPr>
          <w:sz w:val="28"/>
          <w:szCs w:val="28"/>
          <w:u w:val="single"/>
        </w:rPr>
        <w:t>.</w:t>
      </w:r>
      <w:proofErr w:type="spellStart"/>
      <w:r w:rsidR="004D67E1">
        <w:rPr>
          <w:sz w:val="28"/>
          <w:szCs w:val="28"/>
          <w:u w:val="single"/>
          <w:lang w:val="en-US"/>
        </w:rPr>
        <w:t>ru</w:t>
      </w:r>
      <w:proofErr w:type="spellEnd"/>
      <w:r w:rsidR="004D67E1" w:rsidRPr="00301DA1">
        <w:rPr>
          <w:sz w:val="28"/>
          <w:szCs w:val="28"/>
          <w:u w:val="single"/>
        </w:rPr>
        <w:t>/</w:t>
      </w:r>
      <w:proofErr w:type="spellStart"/>
      <w:r w:rsidR="004D67E1">
        <w:rPr>
          <w:sz w:val="28"/>
          <w:szCs w:val="28"/>
          <w:u w:val="single"/>
          <w:lang w:val="en-US"/>
        </w:rPr>
        <w:t>vill</w:t>
      </w:r>
      <w:proofErr w:type="spellEnd"/>
      <w:r w:rsidR="004D67E1" w:rsidRPr="00301DA1">
        <w:rPr>
          <w:sz w:val="28"/>
          <w:szCs w:val="28"/>
          <w:u w:val="single"/>
        </w:rPr>
        <w:t>/</w:t>
      </w:r>
      <w:r w:rsidR="004D67E1">
        <w:rPr>
          <w:sz w:val="28"/>
          <w:szCs w:val="28"/>
          <w:u w:val="single"/>
          <w:lang w:val="en-US"/>
        </w:rPr>
        <w:t>view</w:t>
      </w:r>
      <w:r w:rsidR="004D67E1" w:rsidRPr="00301DA1">
        <w:rPr>
          <w:sz w:val="28"/>
          <w:szCs w:val="28"/>
          <w:u w:val="single"/>
        </w:rPr>
        <w:t>/343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A83867" w:rsidRPr="004F1360" w:rsidRDefault="00981D55" w:rsidP="00A83867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  <w:u w:val="single"/>
        </w:rPr>
      </w:pPr>
      <w:r w:rsidRPr="00D66715">
        <w:rPr>
          <w:sz w:val="28"/>
          <w:szCs w:val="28"/>
        </w:rPr>
        <w:t>Устав муниципального образования:</w:t>
      </w:r>
      <w:r w:rsidR="00A83867">
        <w:rPr>
          <w:sz w:val="28"/>
          <w:szCs w:val="28"/>
        </w:rPr>
        <w:t xml:space="preserve"> </w:t>
      </w:r>
      <w:r w:rsidR="00A83867" w:rsidRPr="004F1360">
        <w:rPr>
          <w:sz w:val="28"/>
          <w:szCs w:val="28"/>
          <w:u w:val="single"/>
        </w:rPr>
        <w:t>Устав</w:t>
      </w:r>
      <w:r w:rsidR="00A83867">
        <w:rPr>
          <w:sz w:val="28"/>
          <w:szCs w:val="28"/>
          <w:u w:val="single"/>
        </w:rPr>
        <w:t xml:space="preserve">  Больше </w:t>
      </w:r>
      <w:proofErr w:type="spellStart"/>
      <w:r w:rsidR="00A83867">
        <w:rPr>
          <w:sz w:val="28"/>
          <w:szCs w:val="28"/>
          <w:u w:val="single"/>
        </w:rPr>
        <w:t>Шуструйского</w:t>
      </w:r>
      <w:proofErr w:type="spellEnd"/>
      <w:r w:rsidR="00A83867">
        <w:rPr>
          <w:sz w:val="28"/>
          <w:szCs w:val="28"/>
          <w:u w:val="single"/>
        </w:rPr>
        <w:t xml:space="preserve">   сельского поселения </w:t>
      </w:r>
      <w:proofErr w:type="spellStart"/>
      <w:r w:rsidR="00A83867">
        <w:rPr>
          <w:sz w:val="28"/>
          <w:szCs w:val="28"/>
          <w:u w:val="single"/>
        </w:rPr>
        <w:t>Атюрьевского</w:t>
      </w:r>
      <w:proofErr w:type="spellEnd"/>
      <w:r w:rsidR="00A83867">
        <w:rPr>
          <w:sz w:val="28"/>
          <w:szCs w:val="28"/>
          <w:u w:val="single"/>
        </w:rPr>
        <w:t xml:space="preserve"> муниципального района </w:t>
      </w:r>
    </w:p>
    <w:p w:rsidR="00981D55" w:rsidRPr="00926F69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926F69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proofErr w:type="gramStart"/>
      <w:r w:rsidRPr="00D66715">
        <w:rPr>
          <w:sz w:val="28"/>
          <w:szCs w:val="28"/>
        </w:rPr>
        <w:t>Зарегистрирован</w:t>
      </w:r>
      <w:proofErr w:type="gramEnd"/>
      <w:r w:rsidRPr="00D66715">
        <w:rPr>
          <w:sz w:val="28"/>
          <w:szCs w:val="28"/>
        </w:rPr>
        <w:t xml:space="preserve">: </w:t>
      </w:r>
      <w:r w:rsidR="00926F69" w:rsidRPr="0053435D">
        <w:rPr>
          <w:sz w:val="28"/>
          <w:szCs w:val="28"/>
          <w:u w:val="single"/>
        </w:rPr>
        <w:t>20.03.2006 года, №</w:t>
      </w:r>
      <w:r w:rsidR="00926F69" w:rsidRPr="0053435D">
        <w:rPr>
          <w:sz w:val="28"/>
          <w:szCs w:val="28"/>
          <w:u w:val="single"/>
          <w:lang w:val="en-US"/>
        </w:rPr>
        <w:t>RU</w:t>
      </w:r>
      <w:r w:rsidR="00926F69" w:rsidRPr="0053435D">
        <w:rPr>
          <w:sz w:val="28"/>
          <w:szCs w:val="28"/>
          <w:u w:val="single"/>
        </w:rPr>
        <w:t>135023032006001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16"/>
          <w:szCs w:val="16"/>
        </w:rPr>
      </w:pPr>
      <w:r w:rsidRPr="00D66715">
        <w:rPr>
          <w:b/>
          <w:sz w:val="28"/>
          <w:szCs w:val="28"/>
        </w:rPr>
        <w:t xml:space="preserve">                   </w:t>
      </w:r>
      <w:r w:rsidR="00A462DC" w:rsidRPr="00D66715">
        <w:rPr>
          <w:b/>
          <w:sz w:val="28"/>
          <w:szCs w:val="28"/>
        </w:rPr>
        <w:t xml:space="preserve">            </w:t>
      </w:r>
      <w:r w:rsidRPr="00D66715">
        <w:rPr>
          <w:b/>
          <w:sz w:val="28"/>
          <w:szCs w:val="28"/>
        </w:rPr>
        <w:t xml:space="preserve">      </w:t>
      </w:r>
      <w:r w:rsidRPr="00D66715">
        <w:rPr>
          <w:b/>
          <w:sz w:val="16"/>
          <w:szCs w:val="16"/>
        </w:rPr>
        <w:t>(дата регистрации, № государственной регистрации)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  <w:u w:val="single"/>
          <w:vertAlign w:val="superscript"/>
        </w:rPr>
      </w:pPr>
      <w:r w:rsidRPr="00D66715">
        <w:rPr>
          <w:sz w:val="28"/>
          <w:szCs w:val="28"/>
        </w:rPr>
        <w:t>Официально опубликован</w:t>
      </w:r>
      <w:r w:rsidR="00926F69">
        <w:rPr>
          <w:sz w:val="28"/>
          <w:szCs w:val="28"/>
        </w:rPr>
        <w:t>:</w:t>
      </w:r>
      <w:r w:rsidR="00926F69" w:rsidRPr="0053435D">
        <w:rPr>
          <w:sz w:val="28"/>
          <w:szCs w:val="28"/>
          <w:u w:val="single"/>
        </w:rPr>
        <w:t>17.04.2006 год «Информационный бюллетень»</w:t>
      </w:r>
      <w:r w:rsidRPr="00D66715">
        <w:rPr>
          <w:sz w:val="28"/>
          <w:szCs w:val="28"/>
          <w:u w:val="single"/>
          <w:vertAlign w:val="superscript"/>
        </w:rPr>
        <w:t xml:space="preserve">                                                          </w:t>
      </w:r>
    </w:p>
    <w:p w:rsidR="00981D55" w:rsidRPr="00D66715" w:rsidRDefault="0057758B" w:rsidP="00D66715">
      <w:pPr>
        <w:tabs>
          <w:tab w:val="left" w:pos="10440"/>
          <w:tab w:val="left" w:pos="10800"/>
          <w:tab w:val="left" w:pos="12060"/>
        </w:tabs>
        <w:ind w:right="126"/>
        <w:rPr>
          <w:sz w:val="16"/>
          <w:szCs w:val="16"/>
        </w:rPr>
      </w:pPr>
      <w:r w:rsidRPr="00D66715">
        <w:rPr>
          <w:sz w:val="16"/>
          <w:szCs w:val="16"/>
        </w:rPr>
        <w:t xml:space="preserve">                                                                                          </w:t>
      </w:r>
      <w:r w:rsidR="00981D55" w:rsidRPr="00D66715">
        <w:rPr>
          <w:sz w:val="16"/>
          <w:szCs w:val="16"/>
        </w:rPr>
        <w:t>(дата регистрации, № государственной регистрации)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53435D" w:rsidRDefault="00981D55" w:rsidP="004D67E1">
      <w:pPr>
        <w:tabs>
          <w:tab w:val="left" w:pos="10440"/>
          <w:tab w:val="left" w:pos="10800"/>
          <w:tab w:val="left" w:pos="12060"/>
        </w:tabs>
        <w:jc w:val="both"/>
        <w:rPr>
          <w:sz w:val="16"/>
          <w:szCs w:val="16"/>
          <w:u w:val="single"/>
        </w:rPr>
      </w:pPr>
      <w:proofErr w:type="gramStart"/>
      <w:r w:rsidRPr="00D66715">
        <w:rPr>
          <w:sz w:val="28"/>
          <w:szCs w:val="28"/>
        </w:rPr>
        <w:t>Внесен в государственный реестр муниципальных образований</w:t>
      </w:r>
      <w:r w:rsidR="0053435D">
        <w:rPr>
          <w:sz w:val="28"/>
          <w:szCs w:val="28"/>
        </w:rPr>
        <w:t>:</w:t>
      </w:r>
      <w:r w:rsidR="004D67E1">
        <w:rPr>
          <w:sz w:val="16"/>
          <w:szCs w:val="16"/>
        </w:rPr>
        <w:t xml:space="preserve">    </w:t>
      </w:r>
      <w:r w:rsidR="004D67E1" w:rsidRPr="0053435D">
        <w:rPr>
          <w:sz w:val="28"/>
          <w:szCs w:val="28"/>
          <w:u w:val="single"/>
        </w:rPr>
        <w:t>20.03.2006 года, №</w:t>
      </w:r>
      <w:r w:rsidR="004D67E1" w:rsidRPr="0053435D">
        <w:rPr>
          <w:sz w:val="28"/>
          <w:szCs w:val="28"/>
          <w:u w:val="single"/>
          <w:lang w:val="en-US"/>
        </w:rPr>
        <w:t>RU</w:t>
      </w:r>
      <w:r w:rsidR="004D67E1" w:rsidRPr="0053435D">
        <w:rPr>
          <w:sz w:val="28"/>
          <w:szCs w:val="28"/>
          <w:u w:val="single"/>
        </w:rPr>
        <w:t>135023032006001</w:t>
      </w:r>
      <w:proofErr w:type="gramEnd"/>
    </w:p>
    <w:p w:rsidR="00C51CBA" w:rsidRDefault="00C51CBA" w:rsidP="00D66715">
      <w:pPr>
        <w:tabs>
          <w:tab w:val="left" w:pos="10440"/>
          <w:tab w:val="left" w:pos="10800"/>
          <w:tab w:val="left" w:pos="12060"/>
        </w:tabs>
        <w:ind w:left="6840"/>
        <w:rPr>
          <w:b/>
          <w:sz w:val="28"/>
          <w:szCs w:val="28"/>
        </w:rPr>
      </w:pPr>
    </w:p>
    <w:p w:rsidR="0053435D" w:rsidRDefault="0053435D" w:rsidP="00D66715">
      <w:pPr>
        <w:tabs>
          <w:tab w:val="left" w:pos="10440"/>
          <w:tab w:val="left" w:pos="10800"/>
          <w:tab w:val="left" w:pos="12060"/>
        </w:tabs>
        <w:ind w:left="6840"/>
        <w:rPr>
          <w:b/>
          <w:sz w:val="28"/>
          <w:szCs w:val="28"/>
        </w:rPr>
      </w:pPr>
    </w:p>
    <w:p w:rsidR="0053435D" w:rsidRDefault="0053435D" w:rsidP="00D66715">
      <w:pPr>
        <w:tabs>
          <w:tab w:val="left" w:pos="10440"/>
          <w:tab w:val="left" w:pos="10800"/>
          <w:tab w:val="left" w:pos="12060"/>
        </w:tabs>
        <w:ind w:left="6840"/>
        <w:rPr>
          <w:b/>
          <w:sz w:val="28"/>
          <w:szCs w:val="28"/>
        </w:rPr>
      </w:pPr>
    </w:p>
    <w:p w:rsidR="0053435D" w:rsidRDefault="0053435D" w:rsidP="00D66715">
      <w:pPr>
        <w:tabs>
          <w:tab w:val="left" w:pos="10440"/>
          <w:tab w:val="left" w:pos="10800"/>
          <w:tab w:val="left" w:pos="12060"/>
        </w:tabs>
        <w:ind w:left="6840"/>
        <w:rPr>
          <w:b/>
          <w:sz w:val="28"/>
          <w:szCs w:val="28"/>
        </w:rPr>
      </w:pPr>
    </w:p>
    <w:p w:rsidR="00B67925" w:rsidRPr="00D66715" w:rsidRDefault="00B67925" w:rsidP="00D66715">
      <w:pPr>
        <w:tabs>
          <w:tab w:val="left" w:pos="10440"/>
          <w:tab w:val="left" w:pos="10800"/>
          <w:tab w:val="left" w:pos="12060"/>
        </w:tabs>
        <w:ind w:left="6840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СОДЕРЖАНИЕ</w:t>
      </w:r>
    </w:p>
    <w:tbl>
      <w:tblPr>
        <w:tblW w:w="5021" w:type="pct"/>
        <w:tblLook w:val="0000" w:firstRow="0" w:lastRow="0" w:firstColumn="0" w:lastColumn="0" w:noHBand="0" w:noVBand="0"/>
      </w:tblPr>
      <w:tblGrid>
        <w:gridCol w:w="1104"/>
        <w:gridCol w:w="14314"/>
      </w:tblGrid>
      <w:tr w:rsidR="00C51CB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CBA" w:rsidRPr="00C51CBA" w:rsidRDefault="00C51CBA" w:rsidP="009D092C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8"/>
                <w:szCs w:val="28"/>
              </w:rPr>
            </w:pPr>
            <w:r w:rsidRPr="00C51CBA">
              <w:rPr>
                <w:b/>
                <w:sz w:val="28"/>
                <w:szCs w:val="28"/>
              </w:rPr>
              <w:t>Р</w:t>
            </w:r>
            <w:r w:rsidR="009D092C">
              <w:rPr>
                <w:b/>
                <w:sz w:val="28"/>
                <w:szCs w:val="28"/>
              </w:rPr>
              <w:t>АЗДЕЛ 1.  СОЦИАЛЬНО-ЭКОНОМИЧЕСКИЙ ПАСПОРТ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официальные символы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II.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краткая историко-географическая характеристика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III.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картографическое описание границ территории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IV.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административно-территориальное устройство на территории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V.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сведения об органах местного самоуправления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представительный орган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глава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администрация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VI</w:t>
            </w:r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средства массовой информации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VI</w:t>
            </w:r>
            <w:r>
              <w:rPr>
                <w:b/>
                <w:sz w:val="24"/>
                <w:szCs w:val="28"/>
                <w:lang w:val="en-US"/>
              </w:rPr>
              <w:t>I</w:t>
            </w:r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территориальное общественное самоуправление, общественно-политические и другие объединения граждан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VIII</w:t>
            </w:r>
            <w:r w:rsidR="006336A4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население муниципального образования, демографическая характеристика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</w:t>
            </w:r>
            <w:r w:rsidR="00BF0765" w:rsidRPr="00D66715">
              <w:rPr>
                <w:b/>
                <w:sz w:val="24"/>
                <w:szCs w:val="28"/>
              </w:rPr>
              <w:t>X.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уровень жизни населения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</w:t>
            </w:r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бюджет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доходы бюджета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расходы бюджета муниципального образования, направленные на решение вопросов местного значения и другие муниципальные ну</w:t>
            </w:r>
            <w:r w:rsidRPr="00D66715">
              <w:rPr>
                <w:sz w:val="24"/>
                <w:szCs w:val="28"/>
              </w:rPr>
              <w:t>ж</w:t>
            </w:r>
            <w:r w:rsidRPr="00D66715">
              <w:rPr>
                <w:sz w:val="24"/>
                <w:szCs w:val="28"/>
              </w:rPr>
              <w:t xml:space="preserve">ды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дефицит (профицит) бюджета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.4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источники покрытия дефицита бюджета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Х</w:t>
            </w:r>
            <w:proofErr w:type="gramStart"/>
            <w:r>
              <w:rPr>
                <w:b/>
                <w:sz w:val="24"/>
                <w:szCs w:val="28"/>
              </w:rPr>
              <w:t>I</w:t>
            </w:r>
            <w:proofErr w:type="gramEnd"/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муниципальное имущество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BF0765" w:rsidRPr="00D66715">
              <w:rPr>
                <w:sz w:val="24"/>
                <w:szCs w:val="28"/>
              </w:rPr>
              <w:t>.1.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 xml:space="preserve">структура муниципального имущественного комплекса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BF0765" w:rsidRPr="00D66715">
              <w:rPr>
                <w:sz w:val="24"/>
                <w:szCs w:val="28"/>
              </w:rPr>
              <w:t>.2.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структура и стоимость объектов недвижимости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proofErr w:type="gramStart"/>
            <w:r>
              <w:rPr>
                <w:b/>
                <w:sz w:val="24"/>
                <w:szCs w:val="28"/>
              </w:rPr>
              <w:t>Х</w:t>
            </w:r>
            <w:proofErr w:type="gramEnd"/>
            <w:r>
              <w:rPr>
                <w:b/>
                <w:sz w:val="24"/>
                <w:szCs w:val="28"/>
              </w:rPr>
              <w:t>I</w:t>
            </w:r>
            <w:r>
              <w:rPr>
                <w:b/>
                <w:sz w:val="24"/>
                <w:szCs w:val="28"/>
                <w:lang w:val="en-US"/>
              </w:rPr>
              <w:t>I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основные экономические показатели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общая характеристика организаций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малый и средний бизнес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производство товаров и услуг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4.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сельское хозяйство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 xml:space="preserve">строительство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6.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торговля, общественное питание и бытовое обслуживание населения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lastRenderedPageBreak/>
              <w:t>7.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связь и телекоммуникации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8.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дорожное хозяйство и транспорт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9.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жилищно-коммунальное хозяйство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XI</w:t>
            </w:r>
            <w:r>
              <w:rPr>
                <w:b/>
                <w:sz w:val="24"/>
                <w:szCs w:val="28"/>
                <w:lang w:val="en-US"/>
              </w:rPr>
              <w:t>II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здравоохранение, социальное обеспечение, образование, культура, физическая культура и спорт</w:t>
            </w:r>
            <w:r w:rsidR="003F46CC" w:rsidRPr="00D66715">
              <w:rPr>
                <w:b/>
                <w:sz w:val="24"/>
                <w:szCs w:val="28"/>
              </w:rPr>
              <w:t>, туризм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здравоохранение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социальное обеспечение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образование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4.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культура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физическая культура и спорт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7F6" w:rsidRPr="00D66715" w:rsidRDefault="00DE07F6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6.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7F6" w:rsidRPr="00D66715" w:rsidRDefault="00DE07F6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туризм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X</w:t>
            </w:r>
            <w:r w:rsidR="00A21AA0">
              <w:rPr>
                <w:b/>
                <w:sz w:val="24"/>
                <w:szCs w:val="28"/>
                <w:lang w:val="en-US"/>
              </w:rPr>
              <w:t>I</w:t>
            </w:r>
            <w:r w:rsidRPr="00D66715">
              <w:rPr>
                <w:b/>
                <w:sz w:val="24"/>
                <w:szCs w:val="28"/>
              </w:rPr>
              <w:t>V.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организация охраны общественного порядка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XV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охрана окружающей среды</w:t>
            </w:r>
          </w:p>
        </w:tc>
      </w:tr>
      <w:tr w:rsidR="002A3F52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XVI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объекты культурного наследия (памятники истории и культуры)</w:t>
            </w:r>
          </w:p>
        </w:tc>
      </w:tr>
      <w:tr w:rsidR="00C51CB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1</w:t>
            </w:r>
            <w:r w:rsidR="00E479B9">
              <w:rPr>
                <w:b/>
                <w:sz w:val="24"/>
                <w:szCs w:val="28"/>
              </w:rPr>
              <w:t>. Объекты социальной и инженерной инфраструктуры, находящиеся на территории муниципального образования</w:t>
            </w:r>
          </w:p>
        </w:tc>
      </w:tr>
      <w:tr w:rsidR="00C51CB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2</w:t>
            </w:r>
            <w:r w:rsidR="00E479B9">
              <w:rPr>
                <w:b/>
                <w:sz w:val="24"/>
                <w:szCs w:val="28"/>
              </w:rPr>
              <w:t>. Объекты социальной и инженерной инфраструктуры, находящиеся в стадии строительства</w:t>
            </w:r>
            <w:r w:rsidR="00912BAA">
              <w:rPr>
                <w:b/>
                <w:sz w:val="24"/>
                <w:szCs w:val="28"/>
              </w:rPr>
              <w:t xml:space="preserve"> на территории м</w:t>
            </w:r>
            <w:r w:rsidR="00912BAA">
              <w:rPr>
                <w:b/>
                <w:sz w:val="24"/>
                <w:szCs w:val="28"/>
              </w:rPr>
              <w:t>у</w:t>
            </w:r>
            <w:r w:rsidR="00912BAA">
              <w:rPr>
                <w:b/>
                <w:sz w:val="24"/>
                <w:szCs w:val="28"/>
              </w:rPr>
              <w:t>ниципального образования</w:t>
            </w:r>
          </w:p>
        </w:tc>
      </w:tr>
      <w:tr w:rsidR="00241EE9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EE9" w:rsidRPr="00D66715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EE9" w:rsidRPr="00241EE9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3</w:t>
            </w:r>
            <w:r w:rsidR="00912BAA">
              <w:rPr>
                <w:b/>
                <w:sz w:val="24"/>
                <w:szCs w:val="28"/>
              </w:rPr>
              <w:t>. Объекты социальной и инженерной инфраструктуры, строительство которых планируется на территории мун</w:t>
            </w:r>
            <w:r w:rsidR="00912BAA">
              <w:rPr>
                <w:b/>
                <w:sz w:val="24"/>
                <w:szCs w:val="28"/>
              </w:rPr>
              <w:t>и</w:t>
            </w:r>
            <w:r w:rsidR="00912BAA">
              <w:rPr>
                <w:b/>
                <w:sz w:val="24"/>
                <w:szCs w:val="28"/>
              </w:rPr>
              <w:t>ципального образования</w:t>
            </w:r>
          </w:p>
        </w:tc>
      </w:tr>
      <w:tr w:rsidR="00241EE9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EE9" w:rsidRPr="00D66715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EE9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4</w:t>
            </w:r>
            <w:r w:rsidR="00912BAA">
              <w:rPr>
                <w:b/>
                <w:sz w:val="24"/>
                <w:szCs w:val="28"/>
              </w:rPr>
              <w:t>. Перечень организаций, находящихся на территории муниципального образования по основным видам эконом</w:t>
            </w:r>
            <w:r w:rsidR="00912BAA">
              <w:rPr>
                <w:b/>
                <w:sz w:val="24"/>
                <w:szCs w:val="28"/>
              </w:rPr>
              <w:t>и</w:t>
            </w:r>
            <w:r w:rsidR="00912BAA">
              <w:rPr>
                <w:b/>
                <w:sz w:val="24"/>
                <w:szCs w:val="28"/>
              </w:rPr>
              <w:t>ческой деятельности</w:t>
            </w:r>
          </w:p>
        </w:tc>
      </w:tr>
      <w:tr w:rsidR="00241EE9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EE9" w:rsidRPr="00D66715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EE9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5</w:t>
            </w:r>
            <w:r w:rsidR="00912BAA">
              <w:rPr>
                <w:b/>
                <w:sz w:val="24"/>
                <w:szCs w:val="28"/>
              </w:rPr>
              <w:t>. Перечень сельскохозяйствен</w:t>
            </w:r>
            <w:r w:rsidR="00AA4B94">
              <w:rPr>
                <w:b/>
                <w:sz w:val="24"/>
                <w:szCs w:val="28"/>
              </w:rPr>
              <w:t>ных организаций и КФХ, находящих</w:t>
            </w:r>
            <w:r w:rsidR="00912BAA">
              <w:rPr>
                <w:b/>
                <w:sz w:val="24"/>
                <w:szCs w:val="28"/>
              </w:rPr>
              <w:t>ся на территории муниципального образования</w:t>
            </w:r>
          </w:p>
        </w:tc>
      </w:tr>
      <w:tr w:rsidR="00912BA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BAA" w:rsidRPr="00D66715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2BAA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6. Целевые значения основных показателей социально-экономического развития муниципального образования</w:t>
            </w:r>
          </w:p>
        </w:tc>
      </w:tr>
      <w:tr w:rsidR="00912BA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BAA" w:rsidRPr="00D66715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2BAA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Приложение 7. Графическая схема размещения объектов, находящихся на территории </w:t>
            </w:r>
            <w:r w:rsidR="00AA4B94">
              <w:rPr>
                <w:b/>
                <w:sz w:val="24"/>
                <w:szCs w:val="28"/>
              </w:rPr>
              <w:t>муниципального образования</w:t>
            </w:r>
          </w:p>
        </w:tc>
      </w:tr>
    </w:tbl>
    <w:p w:rsidR="00B67925" w:rsidRDefault="00B6792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AA6713" w:rsidRDefault="00AA6713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AA6713" w:rsidRDefault="00AA6713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Pr="00D6671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tbl>
      <w:tblPr>
        <w:tblW w:w="1526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8"/>
      </w:tblGrid>
      <w:tr w:rsidR="00F84854" w:rsidRPr="00D66715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926F69" w:rsidRDefault="00926F69" w:rsidP="0053435D">
            <w:pPr>
              <w:tabs>
                <w:tab w:val="left" w:pos="10440"/>
                <w:tab w:val="left" w:pos="10800"/>
                <w:tab w:val="left" w:pos="12060"/>
              </w:tabs>
              <w:rPr>
                <w:b/>
                <w:sz w:val="30"/>
                <w:szCs w:val="30"/>
              </w:rPr>
            </w:pPr>
          </w:p>
          <w:p w:rsidR="001664FF" w:rsidRDefault="001664FF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b/>
                <w:sz w:val="30"/>
                <w:szCs w:val="30"/>
              </w:rPr>
            </w:pPr>
          </w:p>
          <w:p w:rsidR="00C51CBA" w:rsidRPr="00C51CBA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b/>
                <w:sz w:val="30"/>
                <w:szCs w:val="30"/>
              </w:rPr>
            </w:pPr>
            <w:r w:rsidRPr="00C51CBA">
              <w:rPr>
                <w:b/>
                <w:sz w:val="30"/>
                <w:szCs w:val="30"/>
              </w:rPr>
              <w:t>РАЗДЕЛ 1. СОЦИАЛЬНО-ЭКОНОМИЧЕСКИЙ ПАСПОРТ</w:t>
            </w:r>
          </w:p>
          <w:p w:rsidR="00C51CBA" w:rsidRDefault="00C51CBA" w:rsidP="00C51CBA">
            <w:pPr>
              <w:tabs>
                <w:tab w:val="left" w:pos="10440"/>
                <w:tab w:val="left" w:pos="10800"/>
                <w:tab w:val="left" w:pos="12060"/>
              </w:tabs>
              <w:rPr>
                <w:b/>
                <w:sz w:val="24"/>
                <w:szCs w:val="24"/>
              </w:rPr>
            </w:pP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I</w:t>
            </w:r>
            <w:r w:rsidRPr="00D66715">
              <w:rPr>
                <w:b/>
                <w:sz w:val="24"/>
                <w:szCs w:val="24"/>
              </w:rPr>
              <w:t>. ОФИЦИАЛЬНЫЕ СИМВОЛЫ МУНИЦИПАЛЬНОГО ОБРАЗОВАНИЯ</w:t>
            </w:r>
            <w:r w:rsidR="00CC0A43" w:rsidRPr="00D66715">
              <w:rPr>
                <w:b/>
                <w:sz w:val="24"/>
                <w:szCs w:val="24"/>
              </w:rPr>
              <w:t xml:space="preserve"> </w:t>
            </w:r>
          </w:p>
          <w:p w:rsidR="00466C48" w:rsidRPr="00D66715" w:rsidRDefault="00466C48" w:rsidP="00D66715">
            <w:pPr>
              <w:ind w:left="1080"/>
              <w:rPr>
                <w:sz w:val="28"/>
                <w:szCs w:val="28"/>
              </w:rPr>
            </w:pPr>
          </w:p>
          <w:p w:rsidR="00466C48" w:rsidRPr="00D66715" w:rsidRDefault="0057758B" w:rsidP="00D66715">
            <w:pPr>
              <w:pStyle w:val="aff0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 </w:t>
            </w:r>
            <w:r w:rsidR="00466C48" w:rsidRPr="00D66715">
              <w:rPr>
                <w:b/>
                <w:sz w:val="24"/>
                <w:szCs w:val="24"/>
              </w:rPr>
              <w:t>Герб муниципального образовани</w:t>
            </w:r>
            <w:proofErr w:type="gramStart"/>
            <w:r w:rsidR="00466C48" w:rsidRPr="00D66715">
              <w:rPr>
                <w:b/>
                <w:sz w:val="24"/>
                <w:szCs w:val="24"/>
              </w:rPr>
              <w:t>я</w:t>
            </w:r>
            <w:r w:rsidR="00926F69">
              <w:rPr>
                <w:b/>
                <w:sz w:val="24"/>
                <w:szCs w:val="24"/>
              </w:rPr>
              <w:t>-</w:t>
            </w:r>
            <w:proofErr w:type="gramEnd"/>
            <w:r w:rsidR="0053435D">
              <w:rPr>
                <w:b/>
                <w:sz w:val="24"/>
                <w:szCs w:val="24"/>
              </w:rPr>
              <w:t xml:space="preserve"> </w:t>
            </w:r>
            <w:r w:rsidR="00926F69">
              <w:rPr>
                <w:b/>
                <w:sz w:val="24"/>
                <w:szCs w:val="24"/>
              </w:rPr>
              <w:t>нет</w:t>
            </w:r>
            <w:r w:rsidR="00466C48" w:rsidRPr="00D66715">
              <w:rPr>
                <w:b/>
                <w:sz w:val="24"/>
                <w:szCs w:val="24"/>
              </w:rPr>
              <w:t xml:space="preserve"> </w:t>
            </w:r>
          </w:p>
          <w:p w:rsidR="00466C48" w:rsidRPr="00D66715" w:rsidRDefault="00466C48" w:rsidP="00D66715">
            <w:pPr>
              <w:pStyle w:val="aff0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>Флаг муниципального образовани</w:t>
            </w:r>
            <w:proofErr w:type="gramStart"/>
            <w:r w:rsidRPr="00D66715">
              <w:rPr>
                <w:b/>
                <w:sz w:val="24"/>
                <w:szCs w:val="24"/>
              </w:rPr>
              <w:t>я</w:t>
            </w:r>
            <w:r w:rsidR="00926F69">
              <w:rPr>
                <w:b/>
                <w:sz w:val="24"/>
                <w:szCs w:val="24"/>
              </w:rPr>
              <w:t>-</w:t>
            </w:r>
            <w:proofErr w:type="gramEnd"/>
            <w:r w:rsidR="0053435D">
              <w:rPr>
                <w:b/>
                <w:sz w:val="24"/>
                <w:szCs w:val="24"/>
              </w:rPr>
              <w:t xml:space="preserve"> </w:t>
            </w:r>
            <w:r w:rsidR="00926F69">
              <w:rPr>
                <w:b/>
                <w:sz w:val="24"/>
                <w:szCs w:val="24"/>
              </w:rPr>
              <w:t>нет</w:t>
            </w:r>
            <w:r w:rsidRPr="00D66715">
              <w:rPr>
                <w:b/>
                <w:sz w:val="24"/>
                <w:szCs w:val="24"/>
              </w:rPr>
              <w:t xml:space="preserve"> </w:t>
            </w:r>
          </w:p>
          <w:p w:rsidR="00466C48" w:rsidRPr="00D66715" w:rsidRDefault="00466C48" w:rsidP="00D66715">
            <w:pPr>
              <w:pStyle w:val="aff0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>Ги</w:t>
            </w:r>
            <w:r w:rsidR="0057758B" w:rsidRPr="00D66715">
              <w:rPr>
                <w:b/>
                <w:sz w:val="24"/>
                <w:szCs w:val="24"/>
              </w:rPr>
              <w:t xml:space="preserve">мн муниципального образования </w:t>
            </w:r>
            <w:proofErr w:type="gramStart"/>
            <w:r w:rsidR="0057758B" w:rsidRPr="00D66715">
              <w:rPr>
                <w:b/>
                <w:sz w:val="24"/>
                <w:szCs w:val="24"/>
              </w:rPr>
              <w:t>–</w:t>
            </w:r>
            <w:r w:rsidR="00926F69">
              <w:rPr>
                <w:b/>
                <w:sz w:val="24"/>
                <w:szCs w:val="24"/>
              </w:rPr>
              <w:t>н</w:t>
            </w:r>
            <w:proofErr w:type="gramEnd"/>
            <w:r w:rsidR="00926F69">
              <w:rPr>
                <w:b/>
                <w:sz w:val="24"/>
                <w:szCs w:val="24"/>
              </w:rPr>
              <w:t>ет</w:t>
            </w:r>
          </w:p>
          <w:p w:rsidR="009002AA" w:rsidRPr="00D66715" w:rsidRDefault="009002AA" w:rsidP="00D66715">
            <w:pPr>
              <w:pStyle w:val="aff0"/>
              <w:jc w:val="both"/>
              <w:rPr>
                <w:b/>
                <w:sz w:val="24"/>
                <w:szCs w:val="24"/>
              </w:rPr>
            </w:pP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84854" w:rsidRPr="00D66715" w:rsidTr="00CC0A43">
        <w:trPr>
          <w:trHeight w:val="708"/>
        </w:trPr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II</w:t>
            </w:r>
            <w:r w:rsidRPr="00D66715">
              <w:rPr>
                <w:b/>
                <w:sz w:val="24"/>
                <w:szCs w:val="24"/>
              </w:rPr>
              <w:t>. КРАТКАЯ ИСТОРИКО-ГЕОГРАФИЧЕСКАЯ ХАРАКТЕРИСТИКА МУНИЦИПАЛЬНОГО ОБРАЗОВАНИЯ</w:t>
            </w: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1664FF" w:rsidRDefault="00466C48" w:rsidP="00D66715">
            <w:pPr>
              <w:pStyle w:val="15"/>
              <w:ind w:left="192"/>
              <w:rPr>
                <w:b/>
              </w:rPr>
            </w:pPr>
            <w:r w:rsidRPr="001664FF">
              <w:rPr>
                <w:b/>
              </w:rPr>
              <w:t>1. Историческая справка о становлении органов власти на территории муниципального образования</w:t>
            </w:r>
          </w:p>
          <w:p w:rsidR="009A5F13" w:rsidRPr="001664FF" w:rsidRDefault="009A5F13" w:rsidP="009A5F13">
            <w:pPr>
              <w:suppressAutoHyphens/>
              <w:ind w:left="1140"/>
              <w:rPr>
                <w:b/>
                <w:sz w:val="24"/>
                <w:szCs w:val="24"/>
              </w:rPr>
            </w:pPr>
            <w:r w:rsidRPr="001664FF">
              <w:rPr>
                <w:b/>
                <w:sz w:val="24"/>
                <w:szCs w:val="24"/>
              </w:rPr>
              <w:t xml:space="preserve"> </w:t>
            </w:r>
          </w:p>
          <w:p w:rsidR="009A5F13" w:rsidRPr="001664FF" w:rsidRDefault="006176F3" w:rsidP="009A5F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         </w:t>
            </w:r>
            <w:r w:rsidR="009A5F13" w:rsidRPr="001664FF">
              <w:rPr>
                <w:sz w:val="24"/>
                <w:szCs w:val="24"/>
              </w:rPr>
              <w:t xml:space="preserve"> </w:t>
            </w:r>
            <w:proofErr w:type="spellStart"/>
            <w:r w:rsidR="009A5F13" w:rsidRPr="001664FF">
              <w:rPr>
                <w:sz w:val="24"/>
                <w:szCs w:val="24"/>
              </w:rPr>
              <w:t>Атюрьевский</w:t>
            </w:r>
            <w:proofErr w:type="spellEnd"/>
            <w:r w:rsidR="009A5F13" w:rsidRPr="001664FF">
              <w:rPr>
                <w:sz w:val="24"/>
                <w:szCs w:val="24"/>
              </w:rPr>
              <w:t xml:space="preserve"> район расположен в западной части Республики Мордовия. Площадь его составляет – 826,1 км</w:t>
            </w:r>
            <w:proofErr w:type="gramStart"/>
            <w:r w:rsidR="009A5F13" w:rsidRPr="001664F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9A5F13" w:rsidRPr="001664FF">
              <w:rPr>
                <w:sz w:val="24"/>
                <w:szCs w:val="24"/>
              </w:rPr>
              <w:t xml:space="preserve">.  Район образован 10 мая 1937 года. На севере он граничит с </w:t>
            </w:r>
            <w:proofErr w:type="spellStart"/>
            <w:r w:rsidR="009A5F13" w:rsidRPr="001664FF">
              <w:rPr>
                <w:sz w:val="24"/>
                <w:szCs w:val="24"/>
              </w:rPr>
              <w:t>Темниковским</w:t>
            </w:r>
            <w:proofErr w:type="spellEnd"/>
            <w:r w:rsidR="009A5F13" w:rsidRPr="001664FF">
              <w:rPr>
                <w:sz w:val="24"/>
                <w:szCs w:val="24"/>
              </w:rPr>
              <w:t xml:space="preserve">, на юге – с </w:t>
            </w:r>
            <w:proofErr w:type="spellStart"/>
            <w:r w:rsidR="009A5F13" w:rsidRPr="001664FF">
              <w:rPr>
                <w:sz w:val="24"/>
                <w:szCs w:val="24"/>
              </w:rPr>
              <w:t>Торбеевским</w:t>
            </w:r>
            <w:proofErr w:type="spellEnd"/>
            <w:r w:rsidR="009A5F13" w:rsidRPr="001664FF">
              <w:rPr>
                <w:sz w:val="24"/>
                <w:szCs w:val="24"/>
              </w:rPr>
              <w:t xml:space="preserve">, на западе – с </w:t>
            </w:r>
            <w:proofErr w:type="spellStart"/>
            <w:r w:rsidR="009A5F13" w:rsidRPr="001664FF">
              <w:rPr>
                <w:sz w:val="24"/>
                <w:szCs w:val="24"/>
              </w:rPr>
              <w:t>Зубово</w:t>
            </w:r>
            <w:proofErr w:type="spellEnd"/>
            <w:r w:rsidR="009A5F13" w:rsidRPr="001664FF">
              <w:rPr>
                <w:sz w:val="24"/>
                <w:szCs w:val="24"/>
              </w:rPr>
              <w:t xml:space="preserve">-Полянским, на востоке – с </w:t>
            </w:r>
            <w:proofErr w:type="spellStart"/>
            <w:r w:rsidR="009A5F13" w:rsidRPr="001664FF">
              <w:rPr>
                <w:sz w:val="24"/>
                <w:szCs w:val="24"/>
              </w:rPr>
              <w:t>Краснослободским</w:t>
            </w:r>
            <w:proofErr w:type="spellEnd"/>
            <w:r w:rsidR="009A5F13" w:rsidRPr="001664FF">
              <w:rPr>
                <w:sz w:val="24"/>
                <w:szCs w:val="24"/>
              </w:rPr>
              <w:t xml:space="preserve">, на юго-востоке – </w:t>
            </w:r>
            <w:proofErr w:type="spellStart"/>
            <w:r w:rsidR="009A5F13" w:rsidRPr="001664FF">
              <w:rPr>
                <w:sz w:val="24"/>
                <w:szCs w:val="24"/>
              </w:rPr>
              <w:t>Ковылкинским</w:t>
            </w:r>
            <w:proofErr w:type="spellEnd"/>
            <w:r w:rsidR="009A5F13" w:rsidRPr="001664FF">
              <w:rPr>
                <w:sz w:val="24"/>
                <w:szCs w:val="24"/>
              </w:rPr>
              <w:t xml:space="preserve"> районами Республики Мордовия. В районе проживают мордва – мокша,  русские, татары. </w:t>
            </w:r>
          </w:p>
          <w:p w:rsidR="009A5F13" w:rsidRPr="001664FF" w:rsidRDefault="009A5F13" w:rsidP="009A5F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ab/>
              <w:t xml:space="preserve">Район занимает водораздельное пространство рек Мокши (на востоке) и Вада (на западе) протекающих за пределами района. В пределах района небольшие реки – </w:t>
            </w:r>
            <w:proofErr w:type="spellStart"/>
            <w:r w:rsidRPr="001664FF">
              <w:rPr>
                <w:sz w:val="24"/>
                <w:szCs w:val="24"/>
              </w:rPr>
              <w:t>Явас</w:t>
            </w:r>
            <w:proofErr w:type="spellEnd"/>
            <w:r w:rsidRPr="001664FF">
              <w:rPr>
                <w:sz w:val="24"/>
                <w:szCs w:val="24"/>
              </w:rPr>
              <w:t xml:space="preserve">, </w:t>
            </w:r>
            <w:proofErr w:type="spellStart"/>
            <w:r w:rsidRPr="001664FF">
              <w:rPr>
                <w:sz w:val="24"/>
                <w:szCs w:val="24"/>
              </w:rPr>
              <w:t>Ляча</w:t>
            </w:r>
            <w:proofErr w:type="spellEnd"/>
            <w:r w:rsidRPr="001664FF">
              <w:rPr>
                <w:sz w:val="24"/>
                <w:szCs w:val="24"/>
              </w:rPr>
              <w:t xml:space="preserve">,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 xml:space="preserve"> и несколько мелких речек. </w:t>
            </w:r>
          </w:p>
          <w:p w:rsidR="009A5F13" w:rsidRPr="001664FF" w:rsidRDefault="009A5F13" w:rsidP="009A5F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ab/>
              <w:t xml:space="preserve">В состав </w:t>
            </w:r>
            <w:proofErr w:type="spellStart"/>
            <w:r w:rsidRPr="001664FF">
              <w:rPr>
                <w:sz w:val="24"/>
                <w:szCs w:val="24"/>
              </w:rPr>
              <w:t>Большешуструйского</w:t>
            </w:r>
            <w:proofErr w:type="spellEnd"/>
            <w:r w:rsidRPr="001664FF">
              <w:rPr>
                <w:sz w:val="24"/>
                <w:szCs w:val="24"/>
              </w:rPr>
              <w:t xml:space="preserve"> сельского поселения входят: села - Большой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 xml:space="preserve">, </w:t>
            </w:r>
            <w:proofErr w:type="spellStart"/>
            <w:r w:rsidRPr="001664FF">
              <w:rPr>
                <w:sz w:val="24"/>
                <w:szCs w:val="24"/>
              </w:rPr>
              <w:t>Усть</w:t>
            </w:r>
            <w:proofErr w:type="spellEnd"/>
            <w:r w:rsidRPr="001664FF">
              <w:rPr>
                <w:sz w:val="24"/>
                <w:szCs w:val="24"/>
              </w:rPr>
              <w:t xml:space="preserve"> Рахмановка, деревни – </w:t>
            </w:r>
            <w:proofErr w:type="gramStart"/>
            <w:r w:rsidRPr="001664FF">
              <w:rPr>
                <w:sz w:val="24"/>
                <w:szCs w:val="24"/>
              </w:rPr>
              <w:t>Татарское</w:t>
            </w:r>
            <w:proofErr w:type="gramEnd"/>
            <w:r w:rsidRPr="001664FF">
              <w:rPr>
                <w:sz w:val="24"/>
                <w:szCs w:val="24"/>
              </w:rPr>
              <w:t xml:space="preserve"> </w:t>
            </w:r>
            <w:proofErr w:type="spellStart"/>
            <w:r w:rsidRPr="001664FF">
              <w:rPr>
                <w:sz w:val="24"/>
                <w:szCs w:val="24"/>
              </w:rPr>
              <w:t>Тенишево</w:t>
            </w:r>
            <w:proofErr w:type="spellEnd"/>
            <w:r w:rsidRPr="001664FF">
              <w:rPr>
                <w:sz w:val="24"/>
                <w:szCs w:val="24"/>
              </w:rPr>
              <w:t xml:space="preserve"> и Малый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>.</w:t>
            </w:r>
          </w:p>
          <w:p w:rsidR="009A5F13" w:rsidRPr="001664FF" w:rsidRDefault="009A5F13" w:rsidP="009A5F13">
            <w:pPr>
              <w:spacing w:line="360" w:lineRule="auto"/>
              <w:ind w:right="-144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ab/>
              <w:t xml:space="preserve">Село </w:t>
            </w:r>
            <w:proofErr w:type="gramStart"/>
            <w:r w:rsidRPr="001664FF">
              <w:rPr>
                <w:sz w:val="24"/>
                <w:szCs w:val="24"/>
              </w:rPr>
              <w:t>Большой</w:t>
            </w:r>
            <w:proofErr w:type="gramEnd"/>
            <w:r w:rsidRPr="001664FF">
              <w:rPr>
                <w:sz w:val="24"/>
                <w:szCs w:val="24"/>
              </w:rPr>
              <w:t xml:space="preserve">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 xml:space="preserve"> – татарское.   Расположено  оно на реке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 xml:space="preserve">. </w:t>
            </w:r>
          </w:p>
          <w:p w:rsidR="009A5F13" w:rsidRPr="001664FF" w:rsidRDefault="009A5F13" w:rsidP="009A5F13">
            <w:pPr>
              <w:spacing w:line="360" w:lineRule="auto"/>
              <w:ind w:right="-144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ab/>
              <w:t xml:space="preserve">В 1672 году на реке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 xml:space="preserve"> нескольким служилым татарам были пожалованы земли из «дикого поля» по 15 десятин каждому. С этого времени положено начало селу Большой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 xml:space="preserve">.  Во второй половине </w:t>
            </w:r>
            <w:r w:rsidRPr="001664FF">
              <w:rPr>
                <w:sz w:val="24"/>
                <w:szCs w:val="24"/>
                <w:lang w:val="en-US"/>
              </w:rPr>
              <w:t>XVII</w:t>
            </w:r>
            <w:r w:rsidRPr="001664FF">
              <w:rPr>
                <w:sz w:val="24"/>
                <w:szCs w:val="24"/>
              </w:rPr>
              <w:t xml:space="preserve"> </w:t>
            </w:r>
            <w:proofErr w:type="gramStart"/>
            <w:r w:rsidRPr="001664FF">
              <w:rPr>
                <w:sz w:val="24"/>
                <w:szCs w:val="24"/>
              </w:rPr>
              <w:t>в</w:t>
            </w:r>
            <w:proofErr w:type="gramEnd"/>
            <w:r w:rsidRPr="001664FF">
              <w:rPr>
                <w:sz w:val="24"/>
                <w:szCs w:val="24"/>
              </w:rPr>
              <w:t xml:space="preserve"> фигурирует деревня Нагорный </w:t>
            </w:r>
            <w:proofErr w:type="spellStart"/>
            <w:r w:rsidRPr="001664FF">
              <w:rPr>
                <w:sz w:val="24"/>
                <w:szCs w:val="24"/>
              </w:rPr>
              <w:t>Шукструй</w:t>
            </w:r>
            <w:proofErr w:type="spellEnd"/>
            <w:r w:rsidRPr="001664FF">
              <w:rPr>
                <w:sz w:val="24"/>
                <w:szCs w:val="24"/>
              </w:rPr>
              <w:t>. Татары и русские кр</w:t>
            </w:r>
            <w:r w:rsidRPr="001664FF">
              <w:rPr>
                <w:sz w:val="24"/>
                <w:szCs w:val="24"/>
              </w:rPr>
              <w:t>е</w:t>
            </w:r>
            <w:r w:rsidRPr="001664FF">
              <w:rPr>
                <w:sz w:val="24"/>
                <w:szCs w:val="24"/>
              </w:rPr>
              <w:t xml:space="preserve">стьяне жили </w:t>
            </w:r>
            <w:proofErr w:type="spellStart"/>
            <w:r w:rsidRPr="001664FF">
              <w:rPr>
                <w:sz w:val="24"/>
                <w:szCs w:val="24"/>
              </w:rPr>
              <w:t>сместе</w:t>
            </w:r>
            <w:proofErr w:type="spellEnd"/>
            <w:r w:rsidRPr="001664FF">
              <w:rPr>
                <w:sz w:val="24"/>
                <w:szCs w:val="24"/>
              </w:rPr>
              <w:t xml:space="preserve">. Помещиками в перепись 1678 года были </w:t>
            </w:r>
            <w:proofErr w:type="spellStart"/>
            <w:r w:rsidRPr="001664FF">
              <w:rPr>
                <w:sz w:val="24"/>
                <w:szCs w:val="24"/>
              </w:rPr>
              <w:t>темниковские</w:t>
            </w:r>
            <w:proofErr w:type="spellEnd"/>
            <w:r w:rsidRPr="001664FF">
              <w:rPr>
                <w:sz w:val="24"/>
                <w:szCs w:val="24"/>
              </w:rPr>
              <w:t xml:space="preserve"> мурзы из княжеского рода </w:t>
            </w:r>
            <w:proofErr w:type="spellStart"/>
            <w:r w:rsidRPr="001664FF">
              <w:rPr>
                <w:sz w:val="24"/>
                <w:szCs w:val="24"/>
              </w:rPr>
              <w:t>Еникеевых</w:t>
            </w:r>
            <w:proofErr w:type="spellEnd"/>
            <w:r w:rsidRPr="001664FF">
              <w:rPr>
                <w:sz w:val="24"/>
                <w:szCs w:val="24"/>
              </w:rPr>
              <w:t xml:space="preserve"> </w:t>
            </w:r>
            <w:proofErr w:type="spellStart"/>
            <w:r w:rsidRPr="001664FF">
              <w:rPr>
                <w:sz w:val="24"/>
                <w:szCs w:val="24"/>
              </w:rPr>
              <w:t>Баторша</w:t>
            </w:r>
            <w:proofErr w:type="spellEnd"/>
            <w:r w:rsidRPr="001664FF">
              <w:rPr>
                <w:sz w:val="24"/>
                <w:szCs w:val="24"/>
              </w:rPr>
              <w:t xml:space="preserve"> и </w:t>
            </w:r>
            <w:proofErr w:type="spellStart"/>
            <w:r w:rsidRPr="001664FF">
              <w:rPr>
                <w:sz w:val="24"/>
                <w:szCs w:val="24"/>
              </w:rPr>
              <w:t>Вялиш</w:t>
            </w:r>
            <w:proofErr w:type="spellEnd"/>
            <w:r w:rsidRPr="001664FF">
              <w:rPr>
                <w:sz w:val="24"/>
                <w:szCs w:val="24"/>
              </w:rPr>
              <w:t xml:space="preserve"> </w:t>
            </w:r>
            <w:proofErr w:type="spellStart"/>
            <w:r w:rsidRPr="001664FF">
              <w:rPr>
                <w:sz w:val="24"/>
                <w:szCs w:val="24"/>
              </w:rPr>
              <w:t>Сафаровичи</w:t>
            </w:r>
            <w:proofErr w:type="spellEnd"/>
            <w:r w:rsidRPr="001664FF">
              <w:rPr>
                <w:sz w:val="24"/>
                <w:szCs w:val="24"/>
              </w:rPr>
              <w:t xml:space="preserve">, </w:t>
            </w:r>
            <w:r w:rsidRPr="001664FF">
              <w:rPr>
                <w:sz w:val="24"/>
                <w:szCs w:val="24"/>
              </w:rPr>
              <w:lastRenderedPageBreak/>
              <w:t xml:space="preserve">их племянник </w:t>
            </w:r>
            <w:proofErr w:type="spellStart"/>
            <w:r w:rsidRPr="001664FF">
              <w:rPr>
                <w:sz w:val="24"/>
                <w:szCs w:val="24"/>
              </w:rPr>
              <w:t>Хантемир</w:t>
            </w:r>
            <w:proofErr w:type="spellEnd"/>
            <w:r w:rsidRPr="001664FF">
              <w:rPr>
                <w:sz w:val="24"/>
                <w:szCs w:val="24"/>
              </w:rPr>
              <w:t xml:space="preserve"> </w:t>
            </w:r>
            <w:proofErr w:type="spellStart"/>
            <w:r w:rsidRPr="001664FF">
              <w:rPr>
                <w:sz w:val="24"/>
                <w:szCs w:val="24"/>
              </w:rPr>
              <w:t>Ханович</w:t>
            </w:r>
            <w:proofErr w:type="spellEnd"/>
            <w:r w:rsidRPr="001664FF">
              <w:rPr>
                <w:sz w:val="24"/>
                <w:szCs w:val="24"/>
              </w:rPr>
              <w:t xml:space="preserve">. За ним было 6 дворов крестьян и бобылей. К середине </w:t>
            </w:r>
            <w:r w:rsidRPr="001664FF">
              <w:rPr>
                <w:sz w:val="24"/>
                <w:szCs w:val="24"/>
                <w:lang w:val="en-US"/>
              </w:rPr>
              <w:t>XVIII</w:t>
            </w:r>
            <w:r w:rsidRPr="001664FF">
              <w:rPr>
                <w:sz w:val="24"/>
                <w:szCs w:val="24"/>
              </w:rPr>
              <w:t xml:space="preserve"> </w:t>
            </w:r>
            <w:proofErr w:type="gramStart"/>
            <w:r w:rsidRPr="001664FF">
              <w:rPr>
                <w:sz w:val="24"/>
                <w:szCs w:val="24"/>
              </w:rPr>
              <w:t>в</w:t>
            </w:r>
            <w:proofErr w:type="gramEnd"/>
            <w:r w:rsidRPr="001664FF">
              <w:rPr>
                <w:sz w:val="24"/>
                <w:szCs w:val="24"/>
              </w:rPr>
              <w:t xml:space="preserve">  </w:t>
            </w:r>
            <w:proofErr w:type="gramStart"/>
            <w:r w:rsidRPr="001664FF">
              <w:rPr>
                <w:sz w:val="24"/>
                <w:szCs w:val="24"/>
              </w:rPr>
              <w:t>у</w:t>
            </w:r>
            <w:proofErr w:type="gramEnd"/>
            <w:r w:rsidRPr="001664FF">
              <w:rPr>
                <w:sz w:val="24"/>
                <w:szCs w:val="24"/>
              </w:rPr>
              <w:t xml:space="preserve"> большинства татар-помещиков крепостные крестьяне были отписаны.  Сохранили за собой крестьян и вотчины крестившиеся Кирилл и Лев </w:t>
            </w:r>
            <w:proofErr w:type="spellStart"/>
            <w:r w:rsidRPr="001664FF">
              <w:rPr>
                <w:sz w:val="24"/>
                <w:szCs w:val="24"/>
              </w:rPr>
              <w:t>Еникеевы</w:t>
            </w:r>
            <w:proofErr w:type="spellEnd"/>
            <w:r w:rsidRPr="001664FF">
              <w:rPr>
                <w:sz w:val="24"/>
                <w:szCs w:val="24"/>
              </w:rPr>
              <w:t>.  Им принадлежало 63 души крепос</w:t>
            </w:r>
            <w:r w:rsidRPr="001664FF">
              <w:rPr>
                <w:sz w:val="24"/>
                <w:szCs w:val="24"/>
              </w:rPr>
              <w:t>т</w:t>
            </w:r>
            <w:r w:rsidRPr="001664FF">
              <w:rPr>
                <w:sz w:val="24"/>
                <w:szCs w:val="24"/>
              </w:rPr>
              <w:t xml:space="preserve">ных крестьян и еще 122 душами,  владел в том селе А.Ф. Микулин.  Мурзы Агеевы были лишены крестьян. </w:t>
            </w:r>
          </w:p>
          <w:p w:rsidR="009A5F13" w:rsidRPr="001664FF" w:rsidRDefault="009A5F13" w:rsidP="009A5F13">
            <w:pPr>
              <w:spacing w:line="360" w:lineRule="auto"/>
              <w:ind w:right="-144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ab/>
              <w:t xml:space="preserve">У старожилов бытует мнение, что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 xml:space="preserve"> получил название от быстрого (шустрого) течения реки. </w:t>
            </w:r>
          </w:p>
          <w:p w:rsidR="009A5F13" w:rsidRPr="001664FF" w:rsidRDefault="009A5F13" w:rsidP="009A5F13">
            <w:pPr>
              <w:spacing w:line="360" w:lineRule="auto"/>
              <w:ind w:right="-144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ab/>
              <w:t xml:space="preserve">Изучая особенности поймы реки и </w:t>
            </w:r>
            <w:proofErr w:type="spellStart"/>
            <w:r w:rsidRPr="001664FF">
              <w:rPr>
                <w:sz w:val="24"/>
                <w:szCs w:val="24"/>
              </w:rPr>
              <w:t>словосочентания</w:t>
            </w:r>
            <w:proofErr w:type="spellEnd"/>
            <w:r w:rsidRPr="001664FF">
              <w:rPr>
                <w:sz w:val="24"/>
                <w:szCs w:val="24"/>
              </w:rPr>
              <w:t xml:space="preserve"> мордовского языка, приходишь к выводу, что корень этого названия следует искать в топонимике мордвы, которая жила здесь задолго до прихода татар и русских. По мнению знатоков-старожилов «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 xml:space="preserve">» происходит от </w:t>
            </w:r>
            <w:proofErr w:type="spellStart"/>
            <w:proofErr w:type="gramStart"/>
            <w:r w:rsidRPr="001664FF">
              <w:rPr>
                <w:sz w:val="24"/>
                <w:szCs w:val="24"/>
              </w:rPr>
              <w:t>мокша</w:t>
            </w:r>
            <w:r w:rsidRPr="001664FF">
              <w:rPr>
                <w:sz w:val="24"/>
                <w:szCs w:val="24"/>
              </w:rPr>
              <w:t>н</w:t>
            </w:r>
            <w:r w:rsidRPr="001664FF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1664FF">
              <w:rPr>
                <w:sz w:val="24"/>
                <w:szCs w:val="24"/>
              </w:rPr>
              <w:t xml:space="preserve"> «</w:t>
            </w:r>
            <w:proofErr w:type="spellStart"/>
            <w:r w:rsidRPr="001664FF">
              <w:rPr>
                <w:sz w:val="24"/>
                <w:szCs w:val="24"/>
              </w:rPr>
              <w:t>шукстроукс</w:t>
            </w:r>
            <w:proofErr w:type="spellEnd"/>
            <w:r w:rsidRPr="001664FF">
              <w:rPr>
                <w:sz w:val="24"/>
                <w:szCs w:val="24"/>
              </w:rPr>
              <w:t xml:space="preserve">» - смородиновый. Действительно, смородиновые кусты и сейчас встречаются в укромных уголках по </w:t>
            </w:r>
            <w:proofErr w:type="gramStart"/>
            <w:r w:rsidRPr="001664FF">
              <w:rPr>
                <w:sz w:val="24"/>
                <w:szCs w:val="24"/>
              </w:rPr>
              <w:t>Шуструю</w:t>
            </w:r>
            <w:proofErr w:type="gramEnd"/>
            <w:r w:rsidRPr="001664FF">
              <w:rPr>
                <w:sz w:val="24"/>
                <w:szCs w:val="24"/>
              </w:rPr>
              <w:t>. А в древности, вполне вероятно, берега этой реки изобиловали зарослями диких ягод.</w:t>
            </w:r>
          </w:p>
          <w:p w:rsidR="009A5F13" w:rsidRPr="001664FF" w:rsidRDefault="009A5F13" w:rsidP="009A5F13">
            <w:pPr>
              <w:spacing w:line="360" w:lineRule="auto"/>
              <w:ind w:right="-144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ab/>
              <w:t xml:space="preserve">Как память старины, в </w:t>
            </w:r>
            <w:proofErr w:type="gramStart"/>
            <w:r w:rsidRPr="001664FF">
              <w:rPr>
                <w:sz w:val="24"/>
                <w:szCs w:val="24"/>
              </w:rPr>
              <w:t>Большом</w:t>
            </w:r>
            <w:proofErr w:type="gramEnd"/>
            <w:r w:rsidRPr="001664FF">
              <w:rPr>
                <w:sz w:val="24"/>
                <w:szCs w:val="24"/>
              </w:rPr>
              <w:t xml:space="preserve"> </w:t>
            </w:r>
            <w:proofErr w:type="spellStart"/>
            <w:r w:rsidRPr="001664FF">
              <w:rPr>
                <w:sz w:val="24"/>
                <w:szCs w:val="24"/>
              </w:rPr>
              <w:t>Шуструе</w:t>
            </w:r>
            <w:proofErr w:type="spellEnd"/>
            <w:r w:rsidRPr="001664FF">
              <w:rPr>
                <w:sz w:val="24"/>
                <w:szCs w:val="24"/>
              </w:rPr>
              <w:t xml:space="preserve"> до наших дней сохранились особняки богатых жителей села, приземистые амбары и старая м</w:t>
            </w:r>
            <w:r w:rsidRPr="001664FF">
              <w:rPr>
                <w:sz w:val="24"/>
                <w:szCs w:val="24"/>
              </w:rPr>
              <w:t>е</w:t>
            </w:r>
            <w:r w:rsidRPr="001664FF">
              <w:rPr>
                <w:sz w:val="24"/>
                <w:szCs w:val="24"/>
              </w:rPr>
              <w:t>четь. В дореволюционные времена здесь было четыре мечети.</w:t>
            </w:r>
          </w:p>
          <w:p w:rsidR="009A5F13" w:rsidRPr="001664FF" w:rsidRDefault="009A5F13" w:rsidP="009A5F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ab/>
              <w:t xml:space="preserve">В состав </w:t>
            </w:r>
            <w:proofErr w:type="spellStart"/>
            <w:r w:rsidRPr="001664FF">
              <w:rPr>
                <w:sz w:val="24"/>
                <w:szCs w:val="24"/>
              </w:rPr>
              <w:t>Большешуструйского</w:t>
            </w:r>
            <w:proofErr w:type="spellEnd"/>
            <w:r w:rsidRPr="001664FF">
              <w:rPr>
                <w:sz w:val="24"/>
                <w:szCs w:val="24"/>
              </w:rPr>
              <w:t xml:space="preserve"> сельского поселения входит большое татарское село </w:t>
            </w:r>
            <w:proofErr w:type="spellStart"/>
            <w:r w:rsidRPr="001664FF">
              <w:rPr>
                <w:sz w:val="24"/>
                <w:szCs w:val="24"/>
              </w:rPr>
              <w:t>Усть</w:t>
            </w:r>
            <w:proofErr w:type="spellEnd"/>
            <w:r w:rsidRPr="001664FF">
              <w:rPr>
                <w:sz w:val="24"/>
                <w:szCs w:val="24"/>
              </w:rPr>
              <w:t xml:space="preserve">-Рахмановка, которое расположено на реке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>.</w:t>
            </w:r>
          </w:p>
          <w:p w:rsidR="009A5F13" w:rsidRPr="001664FF" w:rsidRDefault="009A5F13" w:rsidP="009A5F1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В отношении толкования происхождения топонима источники и старожилы дают путаные и противоречивые объяснения. Одни связывают с антропонимом фамилии Рахмановых – его первых поселенцев, другие утверждают гидроним речки </w:t>
            </w:r>
            <w:proofErr w:type="spellStart"/>
            <w:r w:rsidRPr="001664FF">
              <w:rPr>
                <w:sz w:val="24"/>
                <w:szCs w:val="24"/>
              </w:rPr>
              <w:t>Рахманки</w:t>
            </w:r>
            <w:proofErr w:type="spellEnd"/>
            <w:r w:rsidRPr="001664FF">
              <w:rPr>
                <w:sz w:val="24"/>
                <w:szCs w:val="24"/>
              </w:rPr>
              <w:t>, третьи считают – деревню осн</w:t>
            </w:r>
            <w:r w:rsidRPr="001664FF">
              <w:rPr>
                <w:sz w:val="24"/>
                <w:szCs w:val="24"/>
              </w:rPr>
              <w:t>о</w:t>
            </w:r>
            <w:r w:rsidRPr="001664FF">
              <w:rPr>
                <w:sz w:val="24"/>
                <w:szCs w:val="24"/>
              </w:rPr>
              <w:t xml:space="preserve">вал татарин по имени Рахман или </w:t>
            </w:r>
            <w:proofErr w:type="spellStart"/>
            <w:r w:rsidRPr="001664FF">
              <w:rPr>
                <w:sz w:val="24"/>
                <w:szCs w:val="24"/>
              </w:rPr>
              <w:t>Абдурахман</w:t>
            </w:r>
            <w:proofErr w:type="spellEnd"/>
            <w:r w:rsidRPr="001664FF">
              <w:rPr>
                <w:sz w:val="24"/>
                <w:szCs w:val="24"/>
              </w:rPr>
              <w:t>.</w:t>
            </w:r>
          </w:p>
          <w:p w:rsidR="009A5F13" w:rsidRPr="001664FF" w:rsidRDefault="009A5F13" w:rsidP="009A5F1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Перед Октябрем </w:t>
            </w:r>
            <w:proofErr w:type="spellStart"/>
            <w:r w:rsidRPr="001664FF">
              <w:rPr>
                <w:sz w:val="24"/>
                <w:szCs w:val="24"/>
              </w:rPr>
              <w:t>Усть</w:t>
            </w:r>
            <w:proofErr w:type="spellEnd"/>
            <w:r w:rsidRPr="001664FF">
              <w:rPr>
                <w:sz w:val="24"/>
                <w:szCs w:val="24"/>
              </w:rPr>
              <w:t xml:space="preserve">-Рахмановка была центром крупной волости,  в которую входило несколько татарских сел и деревень. В этом селе несколько раз бывал известный татарский писатель </w:t>
            </w:r>
            <w:proofErr w:type="spellStart"/>
            <w:r w:rsidRPr="001664FF">
              <w:rPr>
                <w:sz w:val="24"/>
                <w:szCs w:val="24"/>
              </w:rPr>
              <w:t>Абдурахман</w:t>
            </w:r>
            <w:proofErr w:type="spellEnd"/>
            <w:r w:rsidRPr="001664FF">
              <w:rPr>
                <w:sz w:val="24"/>
                <w:szCs w:val="24"/>
              </w:rPr>
              <w:t xml:space="preserve"> </w:t>
            </w:r>
            <w:proofErr w:type="spellStart"/>
            <w:r w:rsidRPr="001664FF">
              <w:rPr>
                <w:sz w:val="24"/>
                <w:szCs w:val="24"/>
              </w:rPr>
              <w:t>Сабиевич</w:t>
            </w:r>
            <w:proofErr w:type="spellEnd"/>
            <w:r w:rsidRPr="001664FF">
              <w:rPr>
                <w:sz w:val="24"/>
                <w:szCs w:val="24"/>
              </w:rPr>
              <w:t xml:space="preserve"> </w:t>
            </w:r>
            <w:proofErr w:type="spellStart"/>
            <w:r w:rsidRPr="001664FF">
              <w:rPr>
                <w:sz w:val="24"/>
                <w:szCs w:val="24"/>
              </w:rPr>
              <w:t>Абсалямов</w:t>
            </w:r>
            <w:proofErr w:type="spellEnd"/>
            <w:r w:rsidRPr="001664FF">
              <w:rPr>
                <w:sz w:val="24"/>
                <w:szCs w:val="24"/>
              </w:rPr>
              <w:t xml:space="preserve">. Уроженец соседнего села Старое </w:t>
            </w:r>
            <w:proofErr w:type="spellStart"/>
            <w:r w:rsidRPr="001664FF">
              <w:rPr>
                <w:sz w:val="24"/>
                <w:szCs w:val="24"/>
              </w:rPr>
              <w:t>Аллагулово</w:t>
            </w:r>
            <w:proofErr w:type="spellEnd"/>
            <w:r w:rsidRPr="001664FF">
              <w:rPr>
                <w:sz w:val="24"/>
                <w:szCs w:val="24"/>
              </w:rPr>
              <w:t>.</w:t>
            </w:r>
          </w:p>
          <w:p w:rsidR="009A5F13" w:rsidRPr="001664FF" w:rsidRDefault="009A5F13" w:rsidP="009A5F1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В состав </w:t>
            </w:r>
            <w:proofErr w:type="spellStart"/>
            <w:r w:rsidRPr="001664FF">
              <w:rPr>
                <w:sz w:val="24"/>
                <w:szCs w:val="24"/>
              </w:rPr>
              <w:t>Большешуструйского</w:t>
            </w:r>
            <w:proofErr w:type="spellEnd"/>
            <w:r w:rsidRPr="001664FF">
              <w:rPr>
                <w:sz w:val="24"/>
                <w:szCs w:val="24"/>
              </w:rPr>
              <w:t xml:space="preserve"> сельского поселения входит татарская деревня </w:t>
            </w:r>
            <w:proofErr w:type="gramStart"/>
            <w:r w:rsidRPr="001664FF">
              <w:rPr>
                <w:sz w:val="24"/>
                <w:szCs w:val="24"/>
              </w:rPr>
              <w:t>Татарское</w:t>
            </w:r>
            <w:proofErr w:type="gramEnd"/>
            <w:r w:rsidRPr="001664FF">
              <w:rPr>
                <w:sz w:val="24"/>
                <w:szCs w:val="24"/>
              </w:rPr>
              <w:t xml:space="preserve"> </w:t>
            </w:r>
            <w:proofErr w:type="spellStart"/>
            <w:r w:rsidRPr="001664FF">
              <w:rPr>
                <w:sz w:val="24"/>
                <w:szCs w:val="24"/>
              </w:rPr>
              <w:t>Тенишево</w:t>
            </w:r>
            <w:proofErr w:type="spellEnd"/>
            <w:r w:rsidRPr="001664FF">
              <w:rPr>
                <w:sz w:val="24"/>
                <w:szCs w:val="24"/>
              </w:rPr>
              <w:t xml:space="preserve">, которая расположена на реке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 xml:space="preserve">. </w:t>
            </w:r>
          </w:p>
          <w:p w:rsidR="009A5F13" w:rsidRPr="001664FF" w:rsidRDefault="009A5F13" w:rsidP="009A5F1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В </w:t>
            </w:r>
            <w:r w:rsidRPr="001664FF">
              <w:rPr>
                <w:sz w:val="24"/>
                <w:szCs w:val="24"/>
                <w:lang w:val="en-US"/>
              </w:rPr>
              <w:t>XVI</w:t>
            </w:r>
            <w:r w:rsidRPr="001664FF">
              <w:rPr>
                <w:sz w:val="24"/>
                <w:szCs w:val="24"/>
              </w:rPr>
              <w:t xml:space="preserve"> – </w:t>
            </w:r>
            <w:r w:rsidRPr="001664FF">
              <w:rPr>
                <w:sz w:val="24"/>
                <w:szCs w:val="24"/>
                <w:lang w:val="en-US"/>
              </w:rPr>
              <w:t>XVII</w:t>
            </w:r>
            <w:r w:rsidRPr="001664F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4FF">
              <w:rPr>
                <w:sz w:val="24"/>
                <w:szCs w:val="24"/>
              </w:rPr>
              <w:t>вв</w:t>
            </w:r>
            <w:proofErr w:type="spellEnd"/>
            <w:proofErr w:type="gramEnd"/>
            <w:r w:rsidRPr="001664FF">
              <w:rPr>
                <w:sz w:val="24"/>
                <w:szCs w:val="24"/>
              </w:rPr>
              <w:t xml:space="preserve"> род князей </w:t>
            </w:r>
            <w:proofErr w:type="spellStart"/>
            <w:r w:rsidRPr="001664FF">
              <w:rPr>
                <w:sz w:val="24"/>
                <w:szCs w:val="24"/>
              </w:rPr>
              <w:t>Тенишоевых</w:t>
            </w:r>
            <w:proofErr w:type="spellEnd"/>
            <w:r w:rsidRPr="001664FF">
              <w:rPr>
                <w:sz w:val="24"/>
                <w:szCs w:val="24"/>
              </w:rPr>
              <w:t xml:space="preserve"> наравне с </w:t>
            </w:r>
            <w:proofErr w:type="spellStart"/>
            <w:r w:rsidRPr="001664FF">
              <w:rPr>
                <w:sz w:val="24"/>
                <w:szCs w:val="24"/>
              </w:rPr>
              <w:t>Еникеевыми</w:t>
            </w:r>
            <w:proofErr w:type="spellEnd"/>
            <w:r w:rsidRPr="001664FF">
              <w:rPr>
                <w:sz w:val="24"/>
                <w:szCs w:val="24"/>
              </w:rPr>
              <w:t xml:space="preserve">, </w:t>
            </w:r>
            <w:proofErr w:type="spellStart"/>
            <w:r w:rsidRPr="001664FF">
              <w:rPr>
                <w:sz w:val="24"/>
                <w:szCs w:val="24"/>
              </w:rPr>
              <w:t>Акчюриными</w:t>
            </w:r>
            <w:proofErr w:type="spellEnd"/>
            <w:r w:rsidRPr="001664FF">
              <w:rPr>
                <w:sz w:val="24"/>
                <w:szCs w:val="24"/>
              </w:rPr>
              <w:t xml:space="preserve">, Девлеткильдеевыми, Кудашевыми, </w:t>
            </w:r>
            <w:proofErr w:type="spellStart"/>
            <w:r w:rsidRPr="001664FF">
              <w:rPr>
                <w:sz w:val="24"/>
                <w:szCs w:val="24"/>
              </w:rPr>
              <w:t>Кошаевыми</w:t>
            </w:r>
            <w:proofErr w:type="spellEnd"/>
            <w:r w:rsidRPr="001664FF">
              <w:rPr>
                <w:sz w:val="24"/>
                <w:szCs w:val="24"/>
              </w:rPr>
              <w:t xml:space="preserve"> играл зн</w:t>
            </w:r>
            <w:r w:rsidRPr="001664FF">
              <w:rPr>
                <w:sz w:val="24"/>
                <w:szCs w:val="24"/>
              </w:rPr>
              <w:t>а</w:t>
            </w:r>
            <w:r w:rsidRPr="001664FF">
              <w:rPr>
                <w:sz w:val="24"/>
                <w:szCs w:val="24"/>
              </w:rPr>
              <w:t xml:space="preserve">чительную роль в обороне и управление в </w:t>
            </w:r>
            <w:proofErr w:type="spellStart"/>
            <w:r w:rsidRPr="001664FF">
              <w:rPr>
                <w:sz w:val="24"/>
                <w:szCs w:val="24"/>
              </w:rPr>
              <w:t>Примокшанье</w:t>
            </w:r>
            <w:proofErr w:type="spellEnd"/>
            <w:r w:rsidRPr="001664FF">
              <w:rPr>
                <w:sz w:val="24"/>
                <w:szCs w:val="24"/>
              </w:rPr>
              <w:t xml:space="preserve">. Земли </w:t>
            </w:r>
            <w:proofErr w:type="spellStart"/>
            <w:r w:rsidRPr="001664FF">
              <w:rPr>
                <w:sz w:val="24"/>
                <w:szCs w:val="24"/>
              </w:rPr>
              <w:t>Тенишевых</w:t>
            </w:r>
            <w:proofErr w:type="spellEnd"/>
            <w:r w:rsidRPr="001664FF">
              <w:rPr>
                <w:sz w:val="24"/>
                <w:szCs w:val="24"/>
              </w:rPr>
              <w:t>, полученные ими за службу, имелись во многих  местах. Этому ро</w:t>
            </w:r>
            <w:r w:rsidRPr="001664FF">
              <w:rPr>
                <w:sz w:val="24"/>
                <w:szCs w:val="24"/>
              </w:rPr>
              <w:t>д</w:t>
            </w:r>
            <w:r w:rsidRPr="001664FF">
              <w:rPr>
                <w:sz w:val="24"/>
                <w:szCs w:val="24"/>
              </w:rPr>
              <w:t>ственному  княжескому клану тогда в пяти селениях Темниковского уезда принадлежало 27 дворов и 149 душ мужского пола крепостных.</w:t>
            </w:r>
          </w:p>
          <w:p w:rsidR="009A5F13" w:rsidRPr="001664FF" w:rsidRDefault="009A5F13" w:rsidP="009A5F1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До революции 1917 года </w:t>
            </w:r>
            <w:proofErr w:type="gramStart"/>
            <w:r w:rsidRPr="001664FF">
              <w:rPr>
                <w:sz w:val="24"/>
                <w:szCs w:val="24"/>
              </w:rPr>
              <w:t>в</w:t>
            </w:r>
            <w:proofErr w:type="gramEnd"/>
            <w:r w:rsidRPr="001664FF">
              <w:rPr>
                <w:sz w:val="24"/>
                <w:szCs w:val="24"/>
              </w:rPr>
              <w:t xml:space="preserve"> </w:t>
            </w:r>
            <w:proofErr w:type="gramStart"/>
            <w:r w:rsidRPr="001664FF">
              <w:rPr>
                <w:sz w:val="24"/>
                <w:szCs w:val="24"/>
              </w:rPr>
              <w:t>Татарском</w:t>
            </w:r>
            <w:proofErr w:type="gramEnd"/>
            <w:r w:rsidRPr="001664FF">
              <w:rPr>
                <w:sz w:val="24"/>
                <w:szCs w:val="24"/>
              </w:rPr>
              <w:t xml:space="preserve"> </w:t>
            </w:r>
            <w:proofErr w:type="spellStart"/>
            <w:r w:rsidRPr="001664FF">
              <w:rPr>
                <w:sz w:val="24"/>
                <w:szCs w:val="24"/>
              </w:rPr>
              <w:t>Тенишеве</w:t>
            </w:r>
            <w:proofErr w:type="spellEnd"/>
            <w:r w:rsidRPr="001664FF">
              <w:rPr>
                <w:sz w:val="24"/>
                <w:szCs w:val="24"/>
              </w:rPr>
              <w:t xml:space="preserve"> хозяйничали купцы </w:t>
            </w:r>
            <w:proofErr w:type="spellStart"/>
            <w:r w:rsidRPr="001664FF">
              <w:rPr>
                <w:sz w:val="24"/>
                <w:szCs w:val="24"/>
              </w:rPr>
              <w:t>Теребердиевы</w:t>
            </w:r>
            <w:proofErr w:type="spellEnd"/>
            <w:r w:rsidRPr="001664FF">
              <w:rPr>
                <w:sz w:val="24"/>
                <w:szCs w:val="24"/>
              </w:rPr>
              <w:t xml:space="preserve">. Один из них имел богатый дом в Петрограде, состоял </w:t>
            </w:r>
            <w:r w:rsidRPr="001664FF">
              <w:rPr>
                <w:sz w:val="24"/>
                <w:szCs w:val="24"/>
              </w:rPr>
              <w:lastRenderedPageBreak/>
              <w:t xml:space="preserve">пайщиком в коммерческом банке. Был лично знаком с владельцем Московско-Казанской железной дороги фон </w:t>
            </w:r>
            <w:proofErr w:type="spellStart"/>
            <w:r w:rsidRPr="001664FF">
              <w:rPr>
                <w:sz w:val="24"/>
                <w:szCs w:val="24"/>
              </w:rPr>
              <w:t>Мекком</w:t>
            </w:r>
            <w:proofErr w:type="spellEnd"/>
            <w:r w:rsidRPr="001664FF">
              <w:rPr>
                <w:sz w:val="24"/>
                <w:szCs w:val="24"/>
              </w:rPr>
              <w:t>, который соглашался внести значительную долю расходов на строительство железнодорожной ветки Торбеево-Краснослободск.</w:t>
            </w:r>
          </w:p>
          <w:p w:rsidR="009A5F13" w:rsidRPr="001664FF" w:rsidRDefault="009A5F13" w:rsidP="009A5F1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Так же в состав </w:t>
            </w:r>
            <w:proofErr w:type="spellStart"/>
            <w:r w:rsidRPr="001664FF">
              <w:rPr>
                <w:sz w:val="24"/>
                <w:szCs w:val="24"/>
              </w:rPr>
              <w:t>Большешуструйского</w:t>
            </w:r>
            <w:proofErr w:type="spellEnd"/>
            <w:r w:rsidRPr="001664FF">
              <w:rPr>
                <w:sz w:val="24"/>
                <w:szCs w:val="24"/>
              </w:rPr>
              <w:t xml:space="preserve"> сельского поселения  входит деревня Малый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 xml:space="preserve">  расположенная на реке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 xml:space="preserve">. </w:t>
            </w:r>
          </w:p>
          <w:p w:rsidR="009A5F13" w:rsidRPr="001664FF" w:rsidRDefault="009A5F13" w:rsidP="009A5F1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9A5F13" w:rsidRPr="001664FF" w:rsidRDefault="009A5F13" w:rsidP="009A5F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ab/>
            </w:r>
            <w:r w:rsidR="006176F3" w:rsidRPr="001664FF">
              <w:rPr>
                <w:b/>
                <w:sz w:val="24"/>
                <w:szCs w:val="24"/>
              </w:rPr>
              <w:t xml:space="preserve"> </w:t>
            </w:r>
          </w:p>
          <w:p w:rsidR="009A5F13" w:rsidRPr="001664FF" w:rsidRDefault="009A5F13" w:rsidP="009A5F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           </w:t>
            </w:r>
            <w:proofErr w:type="spellStart"/>
            <w:r w:rsidRPr="001664FF">
              <w:rPr>
                <w:sz w:val="24"/>
                <w:szCs w:val="24"/>
              </w:rPr>
              <w:t>Большешуструйское</w:t>
            </w:r>
            <w:proofErr w:type="spellEnd"/>
            <w:r w:rsidRPr="001664FF">
              <w:rPr>
                <w:sz w:val="24"/>
                <w:szCs w:val="24"/>
              </w:rPr>
              <w:t xml:space="preserve"> сельское поселение расположено  на юге </w:t>
            </w:r>
            <w:proofErr w:type="spellStart"/>
            <w:r w:rsidRPr="001664FF">
              <w:rPr>
                <w:sz w:val="24"/>
                <w:szCs w:val="24"/>
              </w:rPr>
              <w:t>Атюрьевского</w:t>
            </w:r>
            <w:proofErr w:type="spellEnd"/>
            <w:r w:rsidRPr="001664FF">
              <w:rPr>
                <w:sz w:val="24"/>
                <w:szCs w:val="24"/>
              </w:rPr>
              <w:t xml:space="preserve"> района, на расстоянии 20  км  от районного центра  </w:t>
            </w:r>
            <w:proofErr w:type="spellStart"/>
            <w:r w:rsidRPr="001664FF">
              <w:rPr>
                <w:sz w:val="24"/>
                <w:szCs w:val="24"/>
              </w:rPr>
              <w:t>Атюрьево</w:t>
            </w:r>
            <w:proofErr w:type="spellEnd"/>
            <w:r w:rsidRPr="001664FF">
              <w:rPr>
                <w:sz w:val="24"/>
                <w:szCs w:val="24"/>
              </w:rPr>
              <w:t>.</w:t>
            </w:r>
          </w:p>
          <w:p w:rsidR="009A5F13" w:rsidRPr="001664FF" w:rsidRDefault="009A5F13" w:rsidP="009A5F13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proofErr w:type="spellStart"/>
            <w:r w:rsidRPr="001664FF">
              <w:rPr>
                <w:sz w:val="24"/>
                <w:szCs w:val="24"/>
              </w:rPr>
              <w:t>Большешуструйское</w:t>
            </w:r>
            <w:proofErr w:type="spellEnd"/>
            <w:r w:rsidRPr="001664FF">
              <w:rPr>
                <w:sz w:val="24"/>
                <w:szCs w:val="24"/>
              </w:rPr>
              <w:t xml:space="preserve"> сельское поселение граничит на севере с Каменским сельским поселением, на юге с </w:t>
            </w:r>
            <w:proofErr w:type="spellStart"/>
            <w:r w:rsidRPr="001664FF">
              <w:rPr>
                <w:sz w:val="24"/>
                <w:szCs w:val="24"/>
              </w:rPr>
              <w:t>Торбеевским</w:t>
            </w:r>
            <w:proofErr w:type="spellEnd"/>
            <w:r w:rsidRPr="001664FF">
              <w:rPr>
                <w:sz w:val="24"/>
                <w:szCs w:val="24"/>
              </w:rPr>
              <w:t xml:space="preserve"> районом, на западе с Дмитриево-</w:t>
            </w:r>
            <w:proofErr w:type="spellStart"/>
            <w:r w:rsidRPr="001664FF">
              <w:rPr>
                <w:sz w:val="24"/>
                <w:szCs w:val="24"/>
              </w:rPr>
              <w:t>Усадским</w:t>
            </w:r>
            <w:proofErr w:type="spellEnd"/>
            <w:r w:rsidRPr="001664FF">
              <w:rPr>
                <w:sz w:val="24"/>
                <w:szCs w:val="24"/>
              </w:rPr>
              <w:t xml:space="preserve"> сельским поселением, на востоке с </w:t>
            </w:r>
            <w:proofErr w:type="spellStart"/>
            <w:r w:rsidRPr="001664FF">
              <w:rPr>
                <w:sz w:val="24"/>
                <w:szCs w:val="24"/>
              </w:rPr>
              <w:t>Ковылкинским</w:t>
            </w:r>
            <w:proofErr w:type="spellEnd"/>
            <w:r w:rsidRPr="001664FF">
              <w:rPr>
                <w:sz w:val="24"/>
                <w:szCs w:val="24"/>
              </w:rPr>
              <w:t xml:space="preserve"> районом. </w:t>
            </w:r>
          </w:p>
          <w:p w:rsidR="009A5F13" w:rsidRPr="001664FF" w:rsidRDefault="009A5F13" w:rsidP="009A5F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             На его территории расположено четыре населенных пункта, в которых проживает 501 человек.</w:t>
            </w:r>
          </w:p>
          <w:p w:rsidR="009A5F13" w:rsidRPr="001664FF" w:rsidRDefault="009A5F13" w:rsidP="009A5F13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Экономика </w:t>
            </w:r>
            <w:proofErr w:type="spellStart"/>
            <w:r w:rsidRPr="001664FF">
              <w:rPr>
                <w:sz w:val="24"/>
                <w:szCs w:val="24"/>
              </w:rPr>
              <w:t>Большешуструйского</w:t>
            </w:r>
            <w:proofErr w:type="spellEnd"/>
            <w:r w:rsidRPr="001664FF">
              <w:rPr>
                <w:sz w:val="24"/>
                <w:szCs w:val="24"/>
              </w:rPr>
              <w:t xml:space="preserve"> сельского поселения имеет аграрную направленность. В настоящее время общая земельная площадь с</w:t>
            </w:r>
            <w:r w:rsidRPr="001664FF">
              <w:rPr>
                <w:sz w:val="24"/>
                <w:szCs w:val="24"/>
              </w:rPr>
              <w:t>о</w:t>
            </w:r>
            <w:r w:rsidRPr="001664FF">
              <w:rPr>
                <w:sz w:val="24"/>
                <w:szCs w:val="24"/>
              </w:rPr>
              <w:t xml:space="preserve">ставляет </w:t>
            </w:r>
            <w:smartTag w:uri="urn:schemas-microsoft-com:office:smarttags" w:element="metricconverter">
              <w:smartTagPr>
                <w:attr w:name="ProductID" w:val="5714 га"/>
              </w:smartTagPr>
              <w:r w:rsidRPr="001664FF">
                <w:rPr>
                  <w:sz w:val="24"/>
                  <w:szCs w:val="24"/>
                </w:rPr>
                <w:t>5714 га</w:t>
              </w:r>
            </w:smartTag>
            <w:r w:rsidRPr="001664FF">
              <w:rPr>
                <w:sz w:val="24"/>
                <w:szCs w:val="24"/>
              </w:rPr>
              <w:t xml:space="preserve">, в том числе земли сельскохозяйственного назначения  4952,17га и земли населенных пунктов </w:t>
            </w:r>
            <w:smartTag w:uri="urn:schemas-microsoft-com:office:smarttags" w:element="metricconverter">
              <w:smartTagPr>
                <w:attr w:name="ProductID" w:val="282 га"/>
              </w:smartTagPr>
              <w:r w:rsidRPr="001664FF">
                <w:rPr>
                  <w:sz w:val="24"/>
                  <w:szCs w:val="24"/>
                </w:rPr>
                <w:t>282 га</w:t>
              </w:r>
            </w:smartTag>
            <w:r w:rsidRPr="001664FF">
              <w:rPr>
                <w:sz w:val="24"/>
                <w:szCs w:val="24"/>
              </w:rPr>
              <w:t>.</w:t>
            </w:r>
          </w:p>
          <w:p w:rsidR="009A5F13" w:rsidRPr="001664FF" w:rsidRDefault="009A5F13" w:rsidP="009A5F13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Территория </w:t>
            </w:r>
            <w:proofErr w:type="spellStart"/>
            <w:r w:rsidRPr="001664FF">
              <w:rPr>
                <w:sz w:val="24"/>
                <w:szCs w:val="24"/>
              </w:rPr>
              <w:t>Большешуструйского</w:t>
            </w:r>
            <w:proofErr w:type="spellEnd"/>
            <w:r w:rsidRPr="001664FF">
              <w:rPr>
                <w:sz w:val="24"/>
                <w:szCs w:val="24"/>
              </w:rPr>
              <w:t xml:space="preserve"> сельского поселения по природным условиям относится к  агроклиматическому району. В целом, кл</w:t>
            </w:r>
            <w:r w:rsidRPr="001664FF">
              <w:rPr>
                <w:sz w:val="24"/>
                <w:szCs w:val="24"/>
              </w:rPr>
              <w:t>и</w:t>
            </w:r>
            <w:r w:rsidRPr="001664FF">
              <w:rPr>
                <w:sz w:val="24"/>
                <w:szCs w:val="24"/>
              </w:rPr>
              <w:t>матические условия района благоприятны для роста и развития всех основных районированных сельскохозяйственных культур.</w:t>
            </w:r>
          </w:p>
          <w:p w:rsidR="009A5F13" w:rsidRPr="001664FF" w:rsidRDefault="009A5F13" w:rsidP="009A5F13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По территории протекает река </w:t>
            </w:r>
            <w:proofErr w:type="spellStart"/>
            <w:r w:rsidRPr="001664FF">
              <w:rPr>
                <w:sz w:val="24"/>
                <w:szCs w:val="24"/>
              </w:rPr>
              <w:t>Шуструй</w:t>
            </w:r>
            <w:proofErr w:type="spellEnd"/>
            <w:r w:rsidRPr="001664FF">
              <w:rPr>
                <w:sz w:val="24"/>
                <w:szCs w:val="24"/>
              </w:rPr>
              <w:t>.</w:t>
            </w:r>
          </w:p>
          <w:p w:rsidR="009A5F13" w:rsidRPr="001664FF" w:rsidRDefault="009A5F13" w:rsidP="009A5F13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>В поселении имеются необходимые условия для дальнейшего развития экономики и социальной сферы.</w:t>
            </w:r>
          </w:p>
          <w:p w:rsidR="009A5F13" w:rsidRPr="001664FF" w:rsidRDefault="009A5F13" w:rsidP="009A5F13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 Вместе с тем существуют проблемы, которые требуют особого внимания и поддержки со стороны администрации </w:t>
            </w:r>
            <w:proofErr w:type="spellStart"/>
            <w:r w:rsidRPr="001664FF">
              <w:rPr>
                <w:sz w:val="24"/>
                <w:szCs w:val="24"/>
              </w:rPr>
              <w:t>Атюрьевского</w:t>
            </w:r>
            <w:proofErr w:type="spellEnd"/>
            <w:r w:rsidRPr="001664FF">
              <w:rPr>
                <w:sz w:val="24"/>
                <w:szCs w:val="24"/>
              </w:rPr>
              <w:t xml:space="preserve"> района, содействия Министерств и Ведомств Республики Мордовия.</w:t>
            </w:r>
          </w:p>
          <w:p w:rsidR="00CC0A43" w:rsidRPr="001664FF" w:rsidRDefault="00CC0A43" w:rsidP="00D6671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84854" w:rsidRPr="00792258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9A5F13" w:rsidRPr="001664FF" w:rsidRDefault="009A5F13" w:rsidP="00D66715">
            <w:pPr>
              <w:pStyle w:val="15"/>
              <w:ind w:left="292"/>
              <w:jc w:val="both"/>
              <w:rPr>
                <w:b/>
              </w:rPr>
            </w:pPr>
          </w:p>
          <w:p w:rsidR="00466C48" w:rsidRPr="001664FF" w:rsidRDefault="006176F3" w:rsidP="006176F3">
            <w:pPr>
              <w:pStyle w:val="15"/>
              <w:ind w:left="0"/>
              <w:jc w:val="both"/>
              <w:rPr>
                <w:b/>
              </w:rPr>
            </w:pPr>
            <w:r w:rsidRPr="001664FF">
              <w:rPr>
                <w:b/>
              </w:rPr>
              <w:t xml:space="preserve">        </w:t>
            </w:r>
            <w:r w:rsidR="00466C48" w:rsidRPr="001664FF">
              <w:rPr>
                <w:b/>
              </w:rPr>
              <w:t>2. Географические особенности и климатические условия</w:t>
            </w:r>
          </w:p>
          <w:p w:rsidR="00C63166" w:rsidRPr="001664FF" w:rsidRDefault="00C63166" w:rsidP="00D66715">
            <w:pPr>
              <w:spacing w:before="40"/>
              <w:ind w:left="-8" w:firstLine="200"/>
              <w:jc w:val="both"/>
              <w:rPr>
                <w:sz w:val="24"/>
                <w:szCs w:val="24"/>
                <w:u w:val="single"/>
              </w:rPr>
            </w:pPr>
            <w:r w:rsidRPr="001664FF">
              <w:rPr>
                <w:b/>
                <w:sz w:val="24"/>
                <w:szCs w:val="24"/>
                <w:u w:val="single"/>
              </w:rPr>
              <w:t>Климат</w:t>
            </w:r>
            <w:r w:rsidR="00CC438E" w:rsidRPr="001664FF">
              <w:rPr>
                <w:b/>
                <w:sz w:val="24"/>
                <w:szCs w:val="24"/>
                <w:u w:val="single"/>
              </w:rPr>
              <w:t xml:space="preserve"> </w:t>
            </w:r>
            <w:r w:rsidR="00CC438E" w:rsidRPr="001664FF">
              <w:rPr>
                <w:sz w:val="24"/>
                <w:szCs w:val="24"/>
              </w:rPr>
              <w:t>поселения умеренно-континентальный.</w:t>
            </w:r>
            <w:r w:rsidR="001E3577">
              <w:rPr>
                <w:sz w:val="24"/>
                <w:szCs w:val="24"/>
              </w:rPr>
              <w:t xml:space="preserve"> </w:t>
            </w:r>
            <w:r w:rsidR="00CC438E" w:rsidRPr="001664FF">
              <w:rPr>
                <w:sz w:val="24"/>
                <w:szCs w:val="24"/>
              </w:rPr>
              <w:t>Климатические условия позволяют заниматься выращиванием зерна, кормовых культур, пр</w:t>
            </w:r>
            <w:r w:rsidR="00CC438E" w:rsidRPr="001664FF">
              <w:rPr>
                <w:sz w:val="24"/>
                <w:szCs w:val="24"/>
              </w:rPr>
              <w:t>о</w:t>
            </w:r>
            <w:r w:rsidR="00CC438E" w:rsidRPr="001664FF">
              <w:rPr>
                <w:sz w:val="24"/>
                <w:szCs w:val="24"/>
              </w:rPr>
              <w:t>изводством молока и мяса</w:t>
            </w:r>
            <w:r w:rsidR="00C64745" w:rsidRPr="001664FF">
              <w:rPr>
                <w:sz w:val="24"/>
                <w:szCs w:val="24"/>
              </w:rPr>
              <w:t xml:space="preserve">. Зима начинается во второй декаде ноября. Самый холодный месяц-январь, среднемесячная температура изменяется в пределах от минус 11 до минус 12 С. За год среднее количество осадков составляет 448 мм, в том числе 344 мм за теплый период </w:t>
            </w:r>
            <w:r w:rsidR="000C1D3F" w:rsidRPr="001664FF">
              <w:rPr>
                <w:sz w:val="24"/>
                <w:szCs w:val="24"/>
              </w:rPr>
              <w:t xml:space="preserve"> (апрель-сентябрь).Устойчивый снежный покров образуется в середине ноября и лежит до конца марта. Обычно к 10 апреля поля полностью освобожд</w:t>
            </w:r>
            <w:r w:rsidR="000C1D3F" w:rsidRPr="001664FF">
              <w:rPr>
                <w:sz w:val="24"/>
                <w:szCs w:val="24"/>
              </w:rPr>
              <w:t>а</w:t>
            </w:r>
            <w:r w:rsidR="000C1D3F" w:rsidRPr="001664FF">
              <w:rPr>
                <w:sz w:val="24"/>
                <w:szCs w:val="24"/>
              </w:rPr>
              <w:t>ются</w:t>
            </w:r>
            <w:r w:rsidR="00A82B79" w:rsidRPr="001664FF">
              <w:rPr>
                <w:sz w:val="24"/>
                <w:szCs w:val="24"/>
              </w:rPr>
              <w:t xml:space="preserve"> от снега. Высота снежного покрова за зиму достигает в поле 20-30 см, в лесу до 70 см. Май и июнь-самые сухие месяцы. Расчетные темп</w:t>
            </w:r>
            <w:r w:rsidR="00A82B79" w:rsidRPr="001664FF">
              <w:rPr>
                <w:sz w:val="24"/>
                <w:szCs w:val="24"/>
              </w:rPr>
              <w:t>е</w:t>
            </w:r>
            <w:r w:rsidR="00A82B79" w:rsidRPr="001664FF">
              <w:rPr>
                <w:sz w:val="24"/>
                <w:szCs w:val="24"/>
              </w:rPr>
              <w:t xml:space="preserve">ратуры для проектирования отопления и </w:t>
            </w:r>
            <w:proofErr w:type="spellStart"/>
            <w:r w:rsidR="00A82B79" w:rsidRPr="001664FF">
              <w:rPr>
                <w:sz w:val="24"/>
                <w:szCs w:val="24"/>
              </w:rPr>
              <w:t>вентеляции</w:t>
            </w:r>
            <w:proofErr w:type="spellEnd"/>
            <w:r w:rsidR="00A82B79" w:rsidRPr="001664FF">
              <w:rPr>
                <w:sz w:val="24"/>
                <w:szCs w:val="24"/>
              </w:rPr>
              <w:t xml:space="preserve"> равны соответственно-минус 30 градусов и плюс 25 градусов. Средняя глубина промерзания </w:t>
            </w:r>
            <w:proofErr w:type="spellStart"/>
            <w:r w:rsidR="00A82B79" w:rsidRPr="001664FF">
              <w:rPr>
                <w:sz w:val="24"/>
                <w:szCs w:val="24"/>
              </w:rPr>
              <w:lastRenderedPageBreak/>
              <w:t>почвогрунта</w:t>
            </w:r>
            <w:proofErr w:type="spellEnd"/>
            <w:r w:rsidR="00A82B79" w:rsidRPr="001664FF">
              <w:rPr>
                <w:sz w:val="24"/>
                <w:szCs w:val="24"/>
              </w:rPr>
              <w:t xml:space="preserve"> -65 см. Летний период с мая по август и зимний с декабря по февраль.</w:t>
            </w:r>
            <w:r w:rsidR="001E3577">
              <w:rPr>
                <w:sz w:val="24"/>
                <w:szCs w:val="24"/>
              </w:rPr>
              <w:t xml:space="preserve"> </w:t>
            </w:r>
            <w:proofErr w:type="spellStart"/>
            <w:r w:rsidR="00A82B79" w:rsidRPr="001664FF">
              <w:rPr>
                <w:sz w:val="24"/>
                <w:szCs w:val="24"/>
              </w:rPr>
              <w:t>Большешуструйское</w:t>
            </w:r>
            <w:proofErr w:type="spellEnd"/>
            <w:r w:rsidR="00A82B79" w:rsidRPr="001664FF">
              <w:rPr>
                <w:sz w:val="24"/>
                <w:szCs w:val="24"/>
              </w:rPr>
              <w:t xml:space="preserve"> сельское поселение находиться в зоне умеренного потенциала загрязнения атмосферы.</w:t>
            </w:r>
          </w:p>
          <w:p w:rsidR="003F1113" w:rsidRPr="001664FF" w:rsidRDefault="003F1113" w:rsidP="00AF7B84">
            <w:pPr>
              <w:tabs>
                <w:tab w:val="left" w:pos="709"/>
                <w:tab w:val="left" w:pos="851"/>
              </w:tabs>
              <w:spacing w:before="40"/>
              <w:jc w:val="both"/>
              <w:rPr>
                <w:sz w:val="24"/>
                <w:szCs w:val="24"/>
                <w:u w:val="single"/>
              </w:rPr>
            </w:pPr>
          </w:p>
          <w:p w:rsidR="00781A17" w:rsidRPr="00781A17" w:rsidRDefault="00C63166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664FF">
              <w:rPr>
                <w:b/>
                <w:sz w:val="24"/>
                <w:szCs w:val="24"/>
                <w:u w:val="single"/>
              </w:rPr>
              <w:t xml:space="preserve">Рельеф </w:t>
            </w:r>
            <w:r w:rsidR="00781A17" w:rsidRPr="00781A17">
              <w:rPr>
                <w:sz w:val="24"/>
                <w:szCs w:val="24"/>
              </w:rPr>
              <w:t xml:space="preserve">В геологическом строении </w:t>
            </w:r>
            <w:proofErr w:type="spellStart"/>
            <w:r w:rsidR="00781A17" w:rsidRPr="00781A17">
              <w:rPr>
                <w:sz w:val="24"/>
                <w:szCs w:val="24"/>
              </w:rPr>
              <w:t>Атюрьевского</w:t>
            </w:r>
            <w:proofErr w:type="spellEnd"/>
            <w:r w:rsidR="00781A17" w:rsidRPr="00781A17">
              <w:rPr>
                <w:sz w:val="24"/>
                <w:szCs w:val="24"/>
              </w:rPr>
              <w:t xml:space="preserve"> района принимают участие кристаллические (магматические и метаморфические) породы а</w:t>
            </w:r>
            <w:r w:rsidR="00781A17" w:rsidRPr="00781A17">
              <w:rPr>
                <w:sz w:val="24"/>
                <w:szCs w:val="24"/>
              </w:rPr>
              <w:t>р</w:t>
            </w:r>
            <w:r w:rsidR="00781A17" w:rsidRPr="00781A17">
              <w:rPr>
                <w:sz w:val="24"/>
                <w:szCs w:val="24"/>
              </w:rPr>
              <w:t>хейского и нижнепротерозойского возраста, слагающие фундамент платформы, и толщина осадочных  пород верхнепротерозойского, палеозо</w:t>
            </w:r>
            <w:r w:rsidR="00781A17" w:rsidRPr="00781A17">
              <w:rPr>
                <w:sz w:val="24"/>
                <w:szCs w:val="24"/>
              </w:rPr>
              <w:t>й</w:t>
            </w:r>
            <w:r w:rsidR="00781A17" w:rsidRPr="00781A17">
              <w:rPr>
                <w:sz w:val="24"/>
                <w:szCs w:val="24"/>
              </w:rPr>
              <w:t xml:space="preserve">ского, мезозойского и кайнозойского возрастов. Мощность осадочной толщи около </w:t>
            </w:r>
            <w:smartTag w:uri="urn:schemas-microsoft-com:office:smarttags" w:element="metricconverter">
              <w:smartTagPr>
                <w:attr w:name="ProductID" w:val="1000 м"/>
              </w:smartTagPr>
              <w:r w:rsidR="00781A17" w:rsidRPr="00781A17">
                <w:rPr>
                  <w:sz w:val="24"/>
                  <w:szCs w:val="24"/>
                </w:rPr>
                <w:t>1000 м</w:t>
              </w:r>
            </w:smartTag>
            <w:r w:rsidR="00781A17" w:rsidRPr="00781A17">
              <w:rPr>
                <w:sz w:val="24"/>
                <w:szCs w:val="24"/>
              </w:rPr>
              <w:t>.</w:t>
            </w:r>
          </w:p>
          <w:p w:rsidR="00781A17" w:rsidRPr="00781A17" w:rsidRDefault="00781A17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ab/>
              <w:t xml:space="preserve">Палеозойские породы представлены в основном доломитами, известняками с прослоями глин. Общая мощность палеозойских отложений около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781A17">
                <w:rPr>
                  <w:sz w:val="24"/>
                  <w:szCs w:val="24"/>
                </w:rPr>
                <w:t>800 м</w:t>
              </w:r>
            </w:smartTag>
            <w:r w:rsidRPr="00781A17">
              <w:rPr>
                <w:sz w:val="24"/>
                <w:szCs w:val="24"/>
              </w:rPr>
              <w:t>. Они повсеместно перекрываются толщами мезозойских  пород. На поверхность отложения этого возраста выходят по крутым скл</w:t>
            </w:r>
            <w:r w:rsidRPr="00781A17">
              <w:rPr>
                <w:sz w:val="24"/>
                <w:szCs w:val="24"/>
              </w:rPr>
              <w:t>о</w:t>
            </w:r>
            <w:r w:rsidRPr="00781A17">
              <w:rPr>
                <w:sz w:val="24"/>
                <w:szCs w:val="24"/>
              </w:rPr>
              <w:t xml:space="preserve">нам долины реки Мокши и ее притокам. </w:t>
            </w:r>
          </w:p>
          <w:p w:rsidR="00781A17" w:rsidRPr="00781A17" w:rsidRDefault="00781A17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ab/>
              <w:t xml:space="preserve">В четвертичном периоде на преобразование рельефа и формирование отложений </w:t>
            </w:r>
            <w:proofErr w:type="spellStart"/>
            <w:r w:rsidRPr="00781A17">
              <w:rPr>
                <w:sz w:val="24"/>
                <w:szCs w:val="24"/>
              </w:rPr>
              <w:t>Атюрьевского</w:t>
            </w:r>
            <w:proofErr w:type="spellEnd"/>
            <w:r w:rsidRPr="00781A17">
              <w:rPr>
                <w:sz w:val="24"/>
                <w:szCs w:val="24"/>
              </w:rPr>
              <w:t xml:space="preserve"> района большое влияние оказали смены эпох поколений и потепление климата. В эпоху максимального оледенения весь район был покрыт ледником. Возникли ледниковые равнины, сложенные моренными, водно-ледниковыми и озерно-ледниковыми образованиями. В настоящее время о былом присутствии ледника свидетел</w:t>
            </w:r>
            <w:r w:rsidRPr="00781A17">
              <w:rPr>
                <w:sz w:val="24"/>
                <w:szCs w:val="24"/>
              </w:rPr>
              <w:t>ь</w:t>
            </w:r>
            <w:r w:rsidRPr="00781A17">
              <w:rPr>
                <w:sz w:val="24"/>
                <w:szCs w:val="24"/>
              </w:rPr>
              <w:t>ствуют лишь разбросанные местами по полям валуны. В послеледниковый период в долине Мокши за счет аккумуляции сносимого водными п</w:t>
            </w:r>
            <w:r w:rsidRPr="00781A17">
              <w:rPr>
                <w:sz w:val="24"/>
                <w:szCs w:val="24"/>
              </w:rPr>
              <w:t>о</w:t>
            </w:r>
            <w:r w:rsidRPr="00781A17">
              <w:rPr>
                <w:sz w:val="24"/>
                <w:szCs w:val="24"/>
              </w:rPr>
              <w:t>токами материала слагались надпойменные террасы и пойма.</w:t>
            </w:r>
          </w:p>
          <w:p w:rsidR="00781A17" w:rsidRPr="00781A17" w:rsidRDefault="00781A17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ab/>
              <w:t xml:space="preserve">Рельеф района представляет собой волнисто-увалистую равнину, с сильно расчлененной овражно-балочной сетью. Увалистый рельеф способствовал образованию оврагов, интенсивному стоку дождевых и талых вод, появлению эрозионных процессов. Пойменные пространства имеют сильно выровненный  микрорельеф в виде холмиков и западин. </w:t>
            </w:r>
          </w:p>
          <w:p w:rsidR="00C63166" w:rsidRPr="001664FF" w:rsidRDefault="002F2879" w:rsidP="00D66715">
            <w:pPr>
              <w:tabs>
                <w:tab w:val="left" w:pos="709"/>
                <w:tab w:val="left" w:pos="851"/>
              </w:tabs>
              <w:spacing w:before="40"/>
              <w:ind w:left="-8" w:firstLine="200"/>
              <w:jc w:val="both"/>
              <w:rPr>
                <w:sz w:val="24"/>
                <w:szCs w:val="24"/>
              </w:rPr>
            </w:pPr>
            <w:r w:rsidRPr="001664FF">
              <w:rPr>
                <w:sz w:val="24"/>
                <w:szCs w:val="24"/>
              </w:rPr>
              <w:t xml:space="preserve"> сильно выровненный микрорельеф в виде холмиков и западин.</w:t>
            </w:r>
          </w:p>
          <w:p w:rsidR="00C63166" w:rsidRPr="001664FF" w:rsidRDefault="00C63166" w:rsidP="00D66715">
            <w:pPr>
              <w:pStyle w:val="ac"/>
              <w:tabs>
                <w:tab w:val="left" w:pos="709"/>
              </w:tabs>
              <w:spacing w:before="0" w:beforeAutospacing="0" w:after="0" w:afterAutospacing="0" w:line="240" w:lineRule="atLeast"/>
              <w:ind w:left="-8" w:firstLine="200"/>
              <w:jc w:val="both"/>
            </w:pPr>
          </w:p>
          <w:p w:rsidR="00781A17" w:rsidRPr="00781A17" w:rsidRDefault="00C63166" w:rsidP="00781A17">
            <w:pPr>
              <w:tabs>
                <w:tab w:val="left" w:pos="144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664FF">
              <w:rPr>
                <w:b/>
                <w:sz w:val="24"/>
                <w:szCs w:val="24"/>
                <w:u w:val="single"/>
              </w:rPr>
              <w:t>Гидрогеология, гидрография</w:t>
            </w:r>
            <w:r w:rsidR="00781A17" w:rsidRPr="00781A17">
              <w:rPr>
                <w:b/>
                <w:sz w:val="24"/>
                <w:szCs w:val="24"/>
                <w:u w:val="single"/>
              </w:rPr>
              <w:t xml:space="preserve"> </w:t>
            </w:r>
            <w:r w:rsidR="00781A17" w:rsidRPr="00781A17">
              <w:rPr>
                <w:sz w:val="24"/>
                <w:szCs w:val="24"/>
              </w:rPr>
              <w:t xml:space="preserve">Планируемая территория </w:t>
            </w:r>
            <w:proofErr w:type="spellStart"/>
            <w:r w:rsidR="00781A17" w:rsidRPr="00781A17">
              <w:rPr>
                <w:sz w:val="24"/>
                <w:szCs w:val="24"/>
              </w:rPr>
              <w:t>Большешуструйского</w:t>
            </w:r>
            <w:proofErr w:type="spellEnd"/>
            <w:r w:rsidR="00781A17" w:rsidRPr="00781A17">
              <w:rPr>
                <w:sz w:val="24"/>
                <w:szCs w:val="24"/>
              </w:rPr>
              <w:t xml:space="preserve"> сельского поселения расположена в пределах центральной части Республики Мордовия. На основании анализа орографических, гидрогеологических, инженерно-геологических условий и инженерно-строительного районирования на территории выделены следующие категории для градостроительного освоения:</w:t>
            </w:r>
          </w:p>
          <w:p w:rsidR="00781A17" w:rsidRPr="00781A17" w:rsidRDefault="00781A17" w:rsidP="00781A17">
            <w:pPr>
              <w:tabs>
                <w:tab w:val="left" w:pos="1440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 xml:space="preserve"> Неблагоприятные зоны;</w:t>
            </w:r>
          </w:p>
          <w:p w:rsidR="00781A17" w:rsidRPr="00781A17" w:rsidRDefault="00781A17" w:rsidP="00781A17">
            <w:pPr>
              <w:tabs>
                <w:tab w:val="left" w:pos="1440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 xml:space="preserve"> Ограниченно-благоприятные зоны;</w:t>
            </w:r>
          </w:p>
          <w:p w:rsidR="00781A17" w:rsidRPr="00781A17" w:rsidRDefault="00781A17" w:rsidP="00781A17">
            <w:pPr>
              <w:tabs>
                <w:tab w:val="left" w:pos="1440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 xml:space="preserve"> Благоприятные зоны.</w:t>
            </w:r>
          </w:p>
          <w:p w:rsidR="00781A17" w:rsidRPr="00781A17" w:rsidRDefault="00781A17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lastRenderedPageBreak/>
              <w:t xml:space="preserve">          1 Зона неблагоприятная для строительства, в которую включены низкие и высокие пойменные террасы, подверженные затоплению весе</w:t>
            </w:r>
            <w:r w:rsidRPr="00781A17">
              <w:rPr>
                <w:sz w:val="24"/>
                <w:szCs w:val="24"/>
              </w:rPr>
              <w:t>н</w:t>
            </w:r>
            <w:r w:rsidRPr="00781A17">
              <w:rPr>
                <w:sz w:val="24"/>
                <w:szCs w:val="24"/>
              </w:rPr>
              <w:t xml:space="preserve">ними паводковыми водами, а также территории современного </w:t>
            </w:r>
            <w:proofErr w:type="spellStart"/>
            <w:r w:rsidRPr="00781A17">
              <w:rPr>
                <w:sz w:val="24"/>
                <w:szCs w:val="24"/>
              </w:rPr>
              <w:t>оврагообразования</w:t>
            </w:r>
            <w:proofErr w:type="spellEnd"/>
            <w:r w:rsidRPr="00781A17">
              <w:rPr>
                <w:sz w:val="24"/>
                <w:szCs w:val="24"/>
              </w:rPr>
              <w:t>, эрозии и территории долин мелких рек и речек.</w:t>
            </w:r>
          </w:p>
          <w:p w:rsidR="00781A17" w:rsidRPr="00781A17" w:rsidRDefault="00781A17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ab/>
              <w:t>2 Зона ограниченно-благоприятная для строительства, которая охватывает различные формы повышения и понижения рельефа. Неглуб</w:t>
            </w:r>
            <w:r w:rsidRPr="00781A17">
              <w:rPr>
                <w:sz w:val="24"/>
                <w:szCs w:val="24"/>
              </w:rPr>
              <w:t>о</w:t>
            </w:r>
            <w:r w:rsidRPr="00781A17">
              <w:rPr>
                <w:sz w:val="24"/>
                <w:szCs w:val="24"/>
              </w:rPr>
              <w:t>кие овраги и балки.</w:t>
            </w:r>
          </w:p>
          <w:p w:rsidR="00781A17" w:rsidRPr="00781A17" w:rsidRDefault="00781A17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ab/>
              <w:t>3 Зона благоприятная для строительства занимает значительную часть района, с уклонами поверхности до 10%.</w:t>
            </w:r>
          </w:p>
          <w:p w:rsidR="00781A17" w:rsidRDefault="00781A17" w:rsidP="00781A17">
            <w:pPr>
              <w:spacing w:line="360" w:lineRule="auto"/>
              <w:jc w:val="both"/>
            </w:pPr>
            <w:r w:rsidRPr="00781A17">
              <w:rPr>
                <w:sz w:val="24"/>
                <w:szCs w:val="24"/>
              </w:rPr>
              <w:tab/>
              <w:t xml:space="preserve">Территория </w:t>
            </w:r>
            <w:proofErr w:type="spellStart"/>
            <w:r w:rsidRPr="00781A17">
              <w:rPr>
                <w:sz w:val="24"/>
                <w:szCs w:val="24"/>
              </w:rPr>
              <w:t>Большешуструйского</w:t>
            </w:r>
            <w:proofErr w:type="spellEnd"/>
            <w:r w:rsidRPr="00781A17">
              <w:rPr>
                <w:sz w:val="24"/>
                <w:szCs w:val="24"/>
              </w:rPr>
              <w:t xml:space="preserve"> сельского поселения  относится к зоне ограниченно благоприятной для строительства</w:t>
            </w:r>
            <w:r>
              <w:t>.</w:t>
            </w:r>
          </w:p>
          <w:p w:rsidR="00C63166" w:rsidRPr="00781A17" w:rsidRDefault="00C63166" w:rsidP="00D66715">
            <w:pPr>
              <w:tabs>
                <w:tab w:val="left" w:pos="709"/>
              </w:tabs>
              <w:spacing w:before="40"/>
              <w:ind w:left="-8" w:firstLine="20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781A17" w:rsidRPr="00781A17" w:rsidRDefault="00781A17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1A17">
              <w:rPr>
                <w:kern w:val="32"/>
                <w:sz w:val="24"/>
                <w:szCs w:val="24"/>
              </w:rPr>
              <w:t xml:space="preserve">         </w:t>
            </w:r>
            <w:r w:rsidR="00C63166" w:rsidRPr="001664FF">
              <w:rPr>
                <w:b/>
                <w:u w:val="single"/>
              </w:rPr>
              <w:t>Обеспеченность подземными водами</w:t>
            </w:r>
            <w:r w:rsidRPr="00781A17">
              <w:rPr>
                <w:b/>
                <w:u w:val="single"/>
              </w:rPr>
              <w:t xml:space="preserve"> </w:t>
            </w:r>
            <w:r w:rsidRPr="00781A17">
              <w:rPr>
                <w:sz w:val="24"/>
                <w:szCs w:val="24"/>
              </w:rPr>
              <w:t xml:space="preserve">Водоносный горизонт верхне-татарских отложений верхней </w:t>
            </w:r>
            <w:proofErr w:type="spellStart"/>
            <w:r w:rsidRPr="00781A17">
              <w:rPr>
                <w:sz w:val="24"/>
                <w:szCs w:val="24"/>
              </w:rPr>
              <w:t>перми</w:t>
            </w:r>
            <w:proofErr w:type="spellEnd"/>
            <w:r w:rsidRPr="00781A17">
              <w:rPr>
                <w:sz w:val="24"/>
                <w:szCs w:val="24"/>
              </w:rPr>
              <w:t xml:space="preserve">, имеет повсеместное распространение. Водовмещающие породы – трещиноватые мергели, известняки и доломиты. По химическому составу </w:t>
            </w:r>
            <w:proofErr w:type="spellStart"/>
            <w:r w:rsidRPr="00781A17">
              <w:rPr>
                <w:sz w:val="24"/>
                <w:szCs w:val="24"/>
              </w:rPr>
              <w:t>гидрокарбонатно</w:t>
            </w:r>
            <w:proofErr w:type="spellEnd"/>
            <w:r w:rsidRPr="00781A17">
              <w:rPr>
                <w:sz w:val="24"/>
                <w:szCs w:val="24"/>
              </w:rPr>
              <w:t xml:space="preserve"> – </w:t>
            </w:r>
            <w:proofErr w:type="spellStart"/>
            <w:r w:rsidRPr="00781A17">
              <w:rPr>
                <w:sz w:val="24"/>
                <w:szCs w:val="24"/>
              </w:rPr>
              <w:t>сульфатно</w:t>
            </w:r>
            <w:proofErr w:type="spellEnd"/>
            <w:r w:rsidRPr="00781A17">
              <w:rPr>
                <w:sz w:val="24"/>
                <w:szCs w:val="24"/>
              </w:rPr>
              <w:t xml:space="preserve"> – </w:t>
            </w:r>
            <w:proofErr w:type="spellStart"/>
            <w:r w:rsidRPr="00781A17">
              <w:rPr>
                <w:sz w:val="24"/>
                <w:szCs w:val="24"/>
              </w:rPr>
              <w:t>кальциево</w:t>
            </w:r>
            <w:proofErr w:type="spellEnd"/>
            <w:r w:rsidRPr="00781A17">
              <w:rPr>
                <w:sz w:val="24"/>
                <w:szCs w:val="24"/>
              </w:rPr>
              <w:t xml:space="preserve"> – магниевые умеренно жесткие. </w:t>
            </w:r>
          </w:p>
          <w:p w:rsidR="00781A17" w:rsidRPr="00781A17" w:rsidRDefault="00781A17" w:rsidP="00781A17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 xml:space="preserve">Посредством одиночных скважин, воды горизонта используются  </w:t>
            </w:r>
            <w:r w:rsidRPr="00781A17">
              <w:rPr>
                <w:sz w:val="24"/>
                <w:szCs w:val="24"/>
              </w:rPr>
              <w:tab/>
              <w:t xml:space="preserve">для хозяйственно – питьевых целей сел Большой </w:t>
            </w:r>
            <w:proofErr w:type="spellStart"/>
            <w:r w:rsidRPr="00781A17">
              <w:rPr>
                <w:sz w:val="24"/>
                <w:szCs w:val="24"/>
              </w:rPr>
              <w:t>Шуструй</w:t>
            </w:r>
            <w:proofErr w:type="spellEnd"/>
            <w:r w:rsidRPr="00781A17">
              <w:rPr>
                <w:sz w:val="24"/>
                <w:szCs w:val="24"/>
              </w:rPr>
              <w:t xml:space="preserve">, </w:t>
            </w:r>
            <w:proofErr w:type="spellStart"/>
            <w:r w:rsidRPr="00781A17">
              <w:rPr>
                <w:sz w:val="24"/>
                <w:szCs w:val="24"/>
              </w:rPr>
              <w:t>Усть</w:t>
            </w:r>
            <w:proofErr w:type="spellEnd"/>
            <w:r w:rsidRPr="00781A17">
              <w:rPr>
                <w:sz w:val="24"/>
                <w:szCs w:val="24"/>
              </w:rPr>
              <w:t xml:space="preserve">-Рахмановка и деревень Татарское </w:t>
            </w:r>
            <w:proofErr w:type="spellStart"/>
            <w:r w:rsidRPr="00781A17">
              <w:rPr>
                <w:sz w:val="24"/>
                <w:szCs w:val="24"/>
              </w:rPr>
              <w:t>Тенишево</w:t>
            </w:r>
            <w:proofErr w:type="spellEnd"/>
            <w:r w:rsidRPr="00781A17">
              <w:rPr>
                <w:sz w:val="24"/>
                <w:szCs w:val="24"/>
              </w:rPr>
              <w:t xml:space="preserve">, Малый </w:t>
            </w:r>
            <w:proofErr w:type="spellStart"/>
            <w:r w:rsidRPr="00781A17">
              <w:rPr>
                <w:sz w:val="24"/>
                <w:szCs w:val="24"/>
              </w:rPr>
              <w:t>Шуструй</w:t>
            </w:r>
            <w:proofErr w:type="spellEnd"/>
            <w:r w:rsidRPr="00781A17">
              <w:rPr>
                <w:sz w:val="24"/>
                <w:szCs w:val="24"/>
              </w:rPr>
              <w:t>.</w:t>
            </w:r>
          </w:p>
          <w:p w:rsidR="00781A17" w:rsidRPr="00781A17" w:rsidRDefault="00781A17" w:rsidP="00781A17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781A17" w:rsidRPr="00781A17" w:rsidRDefault="00781A17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ab/>
              <w:t xml:space="preserve">На территории </w:t>
            </w:r>
            <w:proofErr w:type="spellStart"/>
            <w:r w:rsidRPr="00781A17">
              <w:rPr>
                <w:sz w:val="24"/>
                <w:szCs w:val="24"/>
              </w:rPr>
              <w:t>Атюрьевского</w:t>
            </w:r>
            <w:proofErr w:type="spellEnd"/>
            <w:r w:rsidRPr="00781A17">
              <w:rPr>
                <w:sz w:val="24"/>
                <w:szCs w:val="24"/>
              </w:rPr>
              <w:t xml:space="preserve"> района основным источником для крупного централизованного водоснабжения являются воды водоносной средне-</w:t>
            </w:r>
            <w:proofErr w:type="spellStart"/>
            <w:r w:rsidRPr="00781A17">
              <w:rPr>
                <w:sz w:val="24"/>
                <w:szCs w:val="24"/>
              </w:rPr>
              <w:t>верхнекаменноугольной</w:t>
            </w:r>
            <w:proofErr w:type="spellEnd"/>
            <w:r w:rsidRPr="00781A17">
              <w:rPr>
                <w:sz w:val="24"/>
                <w:szCs w:val="24"/>
              </w:rPr>
              <w:t xml:space="preserve"> карбонатной  серии –  С</w:t>
            </w:r>
            <w:r w:rsidRPr="00781A17">
              <w:rPr>
                <w:sz w:val="24"/>
                <w:szCs w:val="24"/>
                <w:vertAlign w:val="subscript"/>
              </w:rPr>
              <w:t>2-3</w:t>
            </w:r>
            <w:r w:rsidRPr="00781A17">
              <w:rPr>
                <w:sz w:val="24"/>
                <w:szCs w:val="24"/>
              </w:rPr>
              <w:t>. .</w:t>
            </w:r>
          </w:p>
          <w:p w:rsidR="00C63166" w:rsidRPr="00781A17" w:rsidRDefault="00C63166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  <w:rPr>
                <w:b/>
                <w:u w:val="single"/>
              </w:rPr>
            </w:pPr>
          </w:p>
          <w:p w:rsidR="00C63166" w:rsidRPr="001664FF" w:rsidRDefault="00C63166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</w:pPr>
          </w:p>
          <w:p w:rsidR="00781A17" w:rsidRPr="00781A17" w:rsidRDefault="00C63166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1A17">
              <w:rPr>
                <w:b/>
                <w:sz w:val="24"/>
                <w:szCs w:val="24"/>
                <w:u w:val="single"/>
              </w:rPr>
              <w:t>Минеральные воды и грязи</w:t>
            </w:r>
            <w:r w:rsidR="00781A17" w:rsidRPr="00781A17">
              <w:rPr>
                <w:b/>
                <w:sz w:val="24"/>
                <w:szCs w:val="24"/>
                <w:u w:val="single"/>
              </w:rPr>
              <w:t xml:space="preserve"> </w:t>
            </w:r>
            <w:r w:rsidR="00781A17" w:rsidRPr="00781A17">
              <w:rPr>
                <w:sz w:val="24"/>
                <w:szCs w:val="24"/>
              </w:rPr>
              <w:t xml:space="preserve">Минерально-сырьевая база  </w:t>
            </w:r>
            <w:proofErr w:type="spellStart"/>
            <w:r w:rsidR="00781A17" w:rsidRPr="00781A17">
              <w:rPr>
                <w:sz w:val="24"/>
                <w:szCs w:val="24"/>
              </w:rPr>
              <w:t>Атюрьевского</w:t>
            </w:r>
            <w:proofErr w:type="spellEnd"/>
            <w:r w:rsidR="00781A17" w:rsidRPr="00781A17">
              <w:rPr>
                <w:sz w:val="24"/>
                <w:szCs w:val="24"/>
              </w:rPr>
              <w:t xml:space="preserve"> района характеризуется  наличием нерудных полезных ископаемых, я</w:t>
            </w:r>
            <w:r w:rsidR="00781A17" w:rsidRPr="00781A17">
              <w:rPr>
                <w:sz w:val="24"/>
                <w:szCs w:val="24"/>
              </w:rPr>
              <w:t>в</w:t>
            </w:r>
            <w:r w:rsidR="00781A17" w:rsidRPr="00781A17">
              <w:rPr>
                <w:sz w:val="24"/>
                <w:szCs w:val="24"/>
              </w:rPr>
              <w:t xml:space="preserve">ляющихся сырьем для строительной промышленности.  </w:t>
            </w:r>
          </w:p>
          <w:p w:rsidR="00781A17" w:rsidRPr="00781A17" w:rsidRDefault="00781A17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ab/>
              <w:t xml:space="preserve">Перспективные участки для добычи тугоплавких и </w:t>
            </w:r>
            <w:proofErr w:type="spellStart"/>
            <w:r w:rsidRPr="00781A17">
              <w:rPr>
                <w:sz w:val="24"/>
                <w:szCs w:val="24"/>
              </w:rPr>
              <w:t>светложгучихся</w:t>
            </w:r>
            <w:proofErr w:type="spellEnd"/>
            <w:r w:rsidRPr="00781A17">
              <w:rPr>
                <w:sz w:val="24"/>
                <w:szCs w:val="24"/>
              </w:rPr>
              <w:t xml:space="preserve"> глин:</w:t>
            </w:r>
          </w:p>
          <w:p w:rsidR="00781A17" w:rsidRPr="00781A17" w:rsidRDefault="00781A17" w:rsidP="00781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ab/>
            </w:r>
            <w:proofErr w:type="spellStart"/>
            <w:r w:rsidRPr="00781A17">
              <w:rPr>
                <w:sz w:val="24"/>
                <w:szCs w:val="24"/>
              </w:rPr>
              <w:t>Усть</w:t>
            </w:r>
            <w:proofErr w:type="spellEnd"/>
            <w:r w:rsidRPr="00781A17">
              <w:rPr>
                <w:sz w:val="24"/>
                <w:szCs w:val="24"/>
              </w:rPr>
              <w:t xml:space="preserve">-Рахмановское, южнее с. </w:t>
            </w:r>
            <w:proofErr w:type="spellStart"/>
            <w:r w:rsidRPr="00781A17">
              <w:rPr>
                <w:sz w:val="24"/>
                <w:szCs w:val="24"/>
              </w:rPr>
              <w:t>Усть</w:t>
            </w:r>
            <w:proofErr w:type="spellEnd"/>
            <w:r w:rsidRPr="00781A17">
              <w:rPr>
                <w:sz w:val="24"/>
                <w:szCs w:val="24"/>
              </w:rPr>
              <w:t>-Рахмановка;</w:t>
            </w:r>
          </w:p>
          <w:p w:rsidR="00C63166" w:rsidRPr="00781A17" w:rsidRDefault="00781A17" w:rsidP="00781A17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  <w:rPr>
                <w:b/>
                <w:u w:val="single"/>
              </w:rPr>
            </w:pPr>
            <w:r w:rsidRPr="00781A17">
              <w:tab/>
              <w:t>Татарско-</w:t>
            </w:r>
            <w:proofErr w:type="spellStart"/>
            <w:r w:rsidRPr="00781A17">
              <w:t>Тенишевское</w:t>
            </w:r>
            <w:proofErr w:type="spellEnd"/>
            <w:r w:rsidRPr="00781A17">
              <w:t xml:space="preserve">, северо-западнее д. Татарское </w:t>
            </w:r>
            <w:proofErr w:type="spellStart"/>
            <w:r w:rsidRPr="00781A17">
              <w:t>Тенишево</w:t>
            </w:r>
            <w:proofErr w:type="spellEnd"/>
          </w:p>
          <w:p w:rsidR="004B1E5F" w:rsidRPr="001664FF" w:rsidRDefault="004B1E5F" w:rsidP="00C51CBA">
            <w:pPr>
              <w:pStyle w:val="ac"/>
              <w:spacing w:before="0" w:beforeAutospacing="0" w:after="0" w:afterAutospacing="0" w:line="240" w:lineRule="atLeast"/>
              <w:jc w:val="both"/>
            </w:pPr>
          </w:p>
        </w:tc>
      </w:tr>
    </w:tbl>
    <w:p w:rsidR="003605A1" w:rsidRDefault="003605A1" w:rsidP="00787FFD">
      <w:pPr>
        <w:pStyle w:val="ac"/>
        <w:tabs>
          <w:tab w:val="left" w:pos="8190"/>
        </w:tabs>
        <w:spacing w:before="0" w:beforeAutospacing="0" w:after="0" w:afterAutospacing="0" w:line="240" w:lineRule="atLeast"/>
        <w:ind w:left="-8" w:firstLine="200"/>
        <w:jc w:val="center"/>
        <w:rPr>
          <w:b/>
          <w:u w:val="single"/>
        </w:rPr>
      </w:pPr>
    </w:p>
    <w:p w:rsidR="003605A1" w:rsidRDefault="003605A1" w:rsidP="00787FFD">
      <w:pPr>
        <w:pStyle w:val="ac"/>
        <w:tabs>
          <w:tab w:val="left" w:pos="8190"/>
        </w:tabs>
        <w:spacing w:before="0" w:beforeAutospacing="0" w:after="0" w:afterAutospacing="0" w:line="240" w:lineRule="atLeast"/>
        <w:ind w:left="-8" w:firstLine="200"/>
        <w:jc w:val="center"/>
        <w:rPr>
          <w:b/>
          <w:u w:val="single"/>
        </w:rPr>
      </w:pPr>
    </w:p>
    <w:p w:rsidR="003605A1" w:rsidRDefault="003605A1" w:rsidP="00787FFD">
      <w:pPr>
        <w:pStyle w:val="ac"/>
        <w:tabs>
          <w:tab w:val="left" w:pos="8190"/>
        </w:tabs>
        <w:spacing w:before="0" w:beforeAutospacing="0" w:after="0" w:afterAutospacing="0" w:line="240" w:lineRule="atLeast"/>
        <w:ind w:left="-8" w:firstLine="200"/>
        <w:jc w:val="center"/>
        <w:rPr>
          <w:b/>
          <w:u w:val="single"/>
        </w:rPr>
      </w:pPr>
    </w:p>
    <w:p w:rsidR="00AA6713" w:rsidRPr="0053435D" w:rsidRDefault="003D5401" w:rsidP="00787FFD">
      <w:pPr>
        <w:pStyle w:val="ac"/>
        <w:tabs>
          <w:tab w:val="left" w:pos="8190"/>
        </w:tabs>
        <w:spacing w:before="0" w:beforeAutospacing="0" w:after="0" w:afterAutospacing="0" w:line="240" w:lineRule="atLeast"/>
        <w:ind w:left="-8" w:firstLine="200"/>
        <w:jc w:val="center"/>
        <w:rPr>
          <w:b/>
          <w:u w:val="single"/>
        </w:rPr>
      </w:pPr>
      <w:r w:rsidRPr="00792258">
        <w:rPr>
          <w:b/>
          <w:u w:val="single"/>
        </w:rPr>
        <w:lastRenderedPageBreak/>
        <w:t>Земельные ресурсы и их распределение</w:t>
      </w:r>
      <w:r w:rsidR="000D436B" w:rsidRPr="00792258">
        <w:rPr>
          <w:b/>
          <w:u w:val="single"/>
        </w:rPr>
        <w:t>, га</w:t>
      </w:r>
    </w:p>
    <w:p w:rsidR="00781A17" w:rsidRPr="0053435D" w:rsidRDefault="00781A17" w:rsidP="00787FFD">
      <w:pPr>
        <w:pStyle w:val="ac"/>
        <w:tabs>
          <w:tab w:val="left" w:pos="8190"/>
        </w:tabs>
        <w:spacing w:before="0" w:beforeAutospacing="0" w:after="0" w:afterAutospacing="0" w:line="240" w:lineRule="atLeast"/>
        <w:ind w:left="-8" w:firstLine="200"/>
        <w:jc w:val="center"/>
        <w:rPr>
          <w:b/>
          <w:u w:val="single"/>
        </w:rPr>
      </w:pPr>
    </w:p>
    <w:p w:rsidR="00781A17" w:rsidRPr="0053435D" w:rsidRDefault="00781A17" w:rsidP="00787FFD">
      <w:pPr>
        <w:pStyle w:val="ac"/>
        <w:tabs>
          <w:tab w:val="left" w:pos="8190"/>
        </w:tabs>
        <w:spacing w:before="0" w:beforeAutospacing="0" w:after="0" w:afterAutospacing="0" w:line="240" w:lineRule="atLeast"/>
        <w:ind w:left="-8" w:firstLine="200"/>
        <w:jc w:val="center"/>
        <w:rPr>
          <w:b/>
          <w:u w:val="single"/>
        </w:rPr>
      </w:pPr>
    </w:p>
    <w:p w:rsidR="00781A17" w:rsidRPr="00CF4C47" w:rsidRDefault="00781A17" w:rsidP="00781A17">
      <w:pPr>
        <w:tabs>
          <w:tab w:val="left" w:pos="1134"/>
        </w:tabs>
        <w:spacing w:line="360" w:lineRule="auto"/>
        <w:rPr>
          <w:b/>
        </w:rPr>
      </w:pPr>
      <w:r w:rsidRPr="00CF4C47">
        <w:rPr>
          <w:b/>
          <w:sz w:val="28"/>
          <w:szCs w:val="28"/>
        </w:rPr>
        <w:t>Земельные ресурсы. Оценка сельскохозяйственных ресурсов.</w:t>
      </w:r>
      <w:r w:rsidRPr="00CF4C47">
        <w:rPr>
          <w:b/>
        </w:rPr>
        <w:t xml:space="preserve">    </w:t>
      </w:r>
    </w:p>
    <w:p w:rsidR="00781A17" w:rsidRPr="00781A17" w:rsidRDefault="00781A17" w:rsidP="00781A17">
      <w:pPr>
        <w:spacing w:line="360" w:lineRule="auto"/>
        <w:rPr>
          <w:sz w:val="24"/>
          <w:szCs w:val="24"/>
        </w:rPr>
      </w:pPr>
      <w:r>
        <w:t xml:space="preserve">          </w:t>
      </w:r>
      <w:proofErr w:type="spellStart"/>
      <w:r w:rsidRPr="00781A17">
        <w:rPr>
          <w:sz w:val="24"/>
          <w:szCs w:val="24"/>
        </w:rPr>
        <w:t>Большешуструйское</w:t>
      </w:r>
      <w:proofErr w:type="spellEnd"/>
      <w:r w:rsidRPr="00781A17">
        <w:rPr>
          <w:sz w:val="24"/>
          <w:szCs w:val="24"/>
        </w:rPr>
        <w:t xml:space="preserve"> сельское поселение занимает территорию  </w:t>
      </w:r>
      <w:smartTag w:uri="urn:schemas-microsoft-com:office:smarttags" w:element="metricconverter">
        <w:smartTagPr>
          <w:attr w:name="ProductID" w:val="5714 га"/>
        </w:smartTagPr>
        <w:r w:rsidRPr="00781A17">
          <w:rPr>
            <w:sz w:val="24"/>
            <w:szCs w:val="24"/>
          </w:rPr>
          <w:t>5714 га</w:t>
        </w:r>
      </w:smartTag>
      <w:r w:rsidRPr="00781A17">
        <w:rPr>
          <w:sz w:val="24"/>
          <w:szCs w:val="24"/>
        </w:rPr>
        <w:t xml:space="preserve">. </w:t>
      </w:r>
    </w:p>
    <w:p w:rsidR="00781A17" w:rsidRPr="00781A17" w:rsidRDefault="00781A17" w:rsidP="00781A17">
      <w:pPr>
        <w:spacing w:line="360" w:lineRule="auto"/>
        <w:rPr>
          <w:sz w:val="24"/>
          <w:szCs w:val="24"/>
        </w:rPr>
      </w:pPr>
    </w:p>
    <w:p w:rsidR="00781A17" w:rsidRPr="00781A17" w:rsidRDefault="00781A17" w:rsidP="00781A17">
      <w:pPr>
        <w:spacing w:line="360" w:lineRule="auto"/>
        <w:rPr>
          <w:sz w:val="24"/>
          <w:szCs w:val="24"/>
        </w:rPr>
      </w:pPr>
      <w:r w:rsidRPr="00781A17">
        <w:rPr>
          <w:sz w:val="24"/>
          <w:szCs w:val="24"/>
        </w:rPr>
        <w:t xml:space="preserve">          Распределение земельного фонда поселения по категориям: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44"/>
        <w:gridCol w:w="1793"/>
        <w:gridCol w:w="2552"/>
      </w:tblGrid>
      <w:tr w:rsidR="00781A17" w:rsidRPr="00781A17" w:rsidTr="0053435D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Категория    земель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A17" w:rsidRPr="00781A17" w:rsidRDefault="00781A17" w:rsidP="0053435D">
            <w:pPr>
              <w:snapToGrid w:val="0"/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Общая</w:t>
            </w:r>
          </w:p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площадь,  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17" w:rsidRPr="00781A17" w:rsidRDefault="00781A17" w:rsidP="0053435D">
            <w:pPr>
              <w:snapToGrid w:val="0"/>
              <w:ind w:right="-1382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 xml:space="preserve">            Структура,      </w:t>
            </w:r>
          </w:p>
          <w:p w:rsidR="00781A17" w:rsidRPr="00781A17" w:rsidRDefault="00781A17" w:rsidP="0053435D">
            <w:pPr>
              <w:jc w:val="center"/>
              <w:rPr>
                <w:sz w:val="24"/>
                <w:szCs w:val="24"/>
                <w:lang w:val="en-US"/>
              </w:rPr>
            </w:pPr>
            <w:r w:rsidRPr="00781A17">
              <w:rPr>
                <w:sz w:val="24"/>
                <w:szCs w:val="24"/>
                <w:lang w:val="en-US"/>
              </w:rPr>
              <w:t>%</w:t>
            </w:r>
          </w:p>
        </w:tc>
      </w:tr>
      <w:tr w:rsidR="00781A17" w:rsidRPr="00781A17" w:rsidTr="0053435D">
        <w:trPr>
          <w:trHeight w:val="690"/>
        </w:trPr>
        <w:tc>
          <w:tcPr>
            <w:tcW w:w="4444" w:type="dxa"/>
            <w:tcBorders>
              <w:left w:val="single" w:sz="4" w:space="0" w:color="000000"/>
              <w:bottom w:val="single" w:sz="4" w:space="0" w:color="auto"/>
            </w:tcBorders>
          </w:tcPr>
          <w:p w:rsidR="00781A17" w:rsidRPr="00781A17" w:rsidRDefault="00781A17" w:rsidP="0053435D">
            <w:pPr>
              <w:snapToGrid w:val="0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Земли сельскохозяйственного назнач</w:t>
            </w:r>
            <w:r w:rsidRPr="00781A17">
              <w:rPr>
                <w:sz w:val="24"/>
                <w:szCs w:val="24"/>
              </w:rPr>
              <w:t>е</w:t>
            </w:r>
            <w:r w:rsidRPr="00781A17">
              <w:rPr>
                <w:sz w:val="24"/>
                <w:szCs w:val="24"/>
              </w:rPr>
              <w:t>ния</w:t>
            </w:r>
          </w:p>
          <w:p w:rsidR="00781A17" w:rsidRPr="00781A17" w:rsidRDefault="00781A17" w:rsidP="0053435D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auto"/>
            </w:tcBorders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4952,2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86,7</w:t>
            </w:r>
          </w:p>
        </w:tc>
      </w:tr>
      <w:tr w:rsidR="00781A17" w:rsidRPr="00781A17" w:rsidTr="0053435D">
        <w:trPr>
          <w:trHeight w:val="390"/>
        </w:trPr>
        <w:tc>
          <w:tcPr>
            <w:tcW w:w="4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1A17" w:rsidRPr="00781A17" w:rsidRDefault="00781A17" w:rsidP="0053435D">
            <w:pPr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Земли населенных пунктов</w:t>
            </w:r>
          </w:p>
          <w:p w:rsidR="00781A17" w:rsidRPr="00781A17" w:rsidRDefault="00781A17" w:rsidP="0053435D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282,0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4,9</w:t>
            </w:r>
          </w:p>
        </w:tc>
      </w:tr>
      <w:tr w:rsidR="00781A17" w:rsidRPr="00781A17" w:rsidTr="0053435D">
        <w:trPr>
          <w:trHeight w:val="555"/>
        </w:trPr>
        <w:tc>
          <w:tcPr>
            <w:tcW w:w="4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1A17" w:rsidRPr="00781A17" w:rsidRDefault="00781A17" w:rsidP="0053435D">
            <w:pPr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213,3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3,7</w:t>
            </w:r>
          </w:p>
        </w:tc>
      </w:tr>
      <w:tr w:rsidR="00781A17" w:rsidRPr="00781A17" w:rsidTr="0053435D">
        <w:trPr>
          <w:trHeight w:val="555"/>
        </w:trPr>
        <w:tc>
          <w:tcPr>
            <w:tcW w:w="4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1A17" w:rsidRPr="00781A17" w:rsidRDefault="00781A17" w:rsidP="0053435D">
            <w:pPr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Прочие земли</w:t>
            </w:r>
          </w:p>
          <w:p w:rsidR="00781A17" w:rsidRPr="00781A17" w:rsidRDefault="00781A17" w:rsidP="0053435D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266,5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4,7</w:t>
            </w:r>
          </w:p>
        </w:tc>
      </w:tr>
      <w:tr w:rsidR="00781A17" w:rsidRPr="00781A17" w:rsidTr="0053435D">
        <w:trPr>
          <w:trHeight w:val="331"/>
        </w:trPr>
        <w:tc>
          <w:tcPr>
            <w:tcW w:w="4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1A17" w:rsidRPr="00781A17" w:rsidRDefault="00781A17" w:rsidP="0053435D">
            <w:pPr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5714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100</w:t>
            </w:r>
          </w:p>
        </w:tc>
      </w:tr>
    </w:tbl>
    <w:p w:rsidR="00781A17" w:rsidRPr="00781A17" w:rsidRDefault="00781A17" w:rsidP="00781A17">
      <w:pPr>
        <w:spacing w:line="360" w:lineRule="auto"/>
        <w:rPr>
          <w:sz w:val="24"/>
          <w:szCs w:val="24"/>
        </w:rPr>
      </w:pPr>
      <w:r w:rsidRPr="00781A17">
        <w:rPr>
          <w:sz w:val="24"/>
          <w:szCs w:val="24"/>
        </w:rPr>
        <w:t xml:space="preserve"> </w:t>
      </w:r>
    </w:p>
    <w:p w:rsidR="00781A17" w:rsidRPr="00781A17" w:rsidRDefault="00781A17" w:rsidP="00781A17">
      <w:pPr>
        <w:spacing w:line="360" w:lineRule="auto"/>
        <w:rPr>
          <w:sz w:val="24"/>
          <w:szCs w:val="24"/>
        </w:rPr>
      </w:pPr>
      <w:r w:rsidRPr="00781A17">
        <w:rPr>
          <w:sz w:val="24"/>
          <w:szCs w:val="24"/>
        </w:rPr>
        <w:t xml:space="preserve">        Государственная кадастровая оценка сельхозугодий на 01.01.2009: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177"/>
        <w:gridCol w:w="3934"/>
      </w:tblGrid>
      <w:tr w:rsidR="00781A17" w:rsidRPr="00781A17" w:rsidTr="005343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A17" w:rsidRPr="00781A17" w:rsidRDefault="00781A17" w:rsidP="0053435D">
            <w:pPr>
              <w:snapToGrid w:val="0"/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№№</w:t>
            </w:r>
          </w:p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A17" w:rsidRPr="00781A17" w:rsidRDefault="00781A17" w:rsidP="0053435D">
            <w:pPr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Объект кадастровой  оценки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A17" w:rsidRPr="00781A17" w:rsidRDefault="00781A17" w:rsidP="0053435D">
            <w:pPr>
              <w:snapToGrid w:val="0"/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Кадастровая стоимость</w:t>
            </w:r>
          </w:p>
          <w:p w:rsidR="00781A17" w:rsidRPr="00781A17" w:rsidRDefault="00781A17" w:rsidP="0053435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81A17">
              <w:rPr>
                <w:sz w:val="24"/>
                <w:szCs w:val="24"/>
              </w:rPr>
              <w:t xml:space="preserve"> с/х угодий, </w:t>
            </w:r>
            <w:proofErr w:type="spellStart"/>
            <w:r w:rsidRPr="00781A17">
              <w:rPr>
                <w:sz w:val="24"/>
                <w:szCs w:val="24"/>
              </w:rPr>
              <w:t>руб</w:t>
            </w:r>
            <w:proofErr w:type="spellEnd"/>
            <w:r w:rsidRPr="00781A17">
              <w:rPr>
                <w:sz w:val="24"/>
                <w:szCs w:val="24"/>
              </w:rPr>
              <w:t>/м</w:t>
            </w:r>
            <w:r w:rsidRPr="00781A17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81A17" w:rsidRPr="00781A17" w:rsidTr="0053435D">
        <w:trPr>
          <w:trHeight w:val="7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81A17" w:rsidRPr="00781A17" w:rsidRDefault="00781A17" w:rsidP="005343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1</w:t>
            </w:r>
          </w:p>
        </w:tc>
        <w:tc>
          <w:tcPr>
            <w:tcW w:w="4177" w:type="dxa"/>
            <w:tcBorders>
              <w:left w:val="single" w:sz="4" w:space="0" w:color="000000"/>
              <w:bottom w:val="single" w:sz="4" w:space="0" w:color="000000"/>
            </w:tcBorders>
          </w:tcPr>
          <w:p w:rsidR="00781A17" w:rsidRPr="00781A17" w:rsidRDefault="00781A17" w:rsidP="0053435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81A17">
              <w:rPr>
                <w:sz w:val="24"/>
                <w:szCs w:val="24"/>
              </w:rPr>
              <w:t>Большешуструйское</w:t>
            </w:r>
            <w:proofErr w:type="spellEnd"/>
            <w:r w:rsidRPr="00781A17">
              <w:rPr>
                <w:sz w:val="24"/>
                <w:szCs w:val="24"/>
              </w:rPr>
              <w:t xml:space="preserve"> сельское посел</w:t>
            </w:r>
            <w:r w:rsidRPr="00781A17">
              <w:rPr>
                <w:sz w:val="24"/>
                <w:szCs w:val="24"/>
              </w:rPr>
              <w:t>е</w:t>
            </w:r>
            <w:r w:rsidRPr="00781A17">
              <w:rPr>
                <w:sz w:val="24"/>
                <w:szCs w:val="24"/>
              </w:rPr>
              <w:t>ние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A17" w:rsidRPr="00781A17" w:rsidRDefault="00781A17" w:rsidP="005343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1A17">
              <w:rPr>
                <w:sz w:val="24"/>
                <w:szCs w:val="24"/>
              </w:rPr>
              <w:t>1,08</w:t>
            </w:r>
          </w:p>
        </w:tc>
      </w:tr>
    </w:tbl>
    <w:p w:rsidR="00781A17" w:rsidRPr="00781A17" w:rsidRDefault="00781A17" w:rsidP="00781A17">
      <w:pPr>
        <w:spacing w:line="360" w:lineRule="auto"/>
        <w:ind w:firstLine="709"/>
        <w:jc w:val="both"/>
        <w:rPr>
          <w:sz w:val="24"/>
          <w:szCs w:val="24"/>
        </w:rPr>
      </w:pPr>
    </w:p>
    <w:p w:rsidR="00781A17" w:rsidRPr="00781A17" w:rsidRDefault="00781A17" w:rsidP="00781A17">
      <w:pPr>
        <w:spacing w:line="360" w:lineRule="auto"/>
        <w:ind w:firstLine="709"/>
        <w:jc w:val="both"/>
        <w:rPr>
          <w:sz w:val="24"/>
          <w:szCs w:val="24"/>
        </w:rPr>
      </w:pPr>
      <w:r w:rsidRPr="00781A17">
        <w:rPr>
          <w:sz w:val="24"/>
          <w:szCs w:val="24"/>
        </w:rPr>
        <w:t>На более детальных стадиях проектирования оценка сельскохозяйственных земель, изымаемых под строительство и прочие нужды, подл</w:t>
      </w:r>
      <w:r w:rsidRPr="00781A17">
        <w:rPr>
          <w:sz w:val="24"/>
          <w:szCs w:val="24"/>
        </w:rPr>
        <w:t>е</w:t>
      </w:r>
      <w:r w:rsidRPr="00781A17">
        <w:rPr>
          <w:sz w:val="24"/>
          <w:szCs w:val="24"/>
        </w:rPr>
        <w:t>жит обязательному уточнению, т.к. при отдельных обстоятельствах изъятия в оценку стоимости земли могут  быть введены повышающие коэ</w:t>
      </w:r>
      <w:r w:rsidRPr="00781A17">
        <w:rPr>
          <w:sz w:val="24"/>
          <w:szCs w:val="24"/>
        </w:rPr>
        <w:t>ф</w:t>
      </w:r>
      <w:r w:rsidRPr="00781A17">
        <w:rPr>
          <w:sz w:val="24"/>
          <w:szCs w:val="24"/>
        </w:rPr>
        <w:t>фициенты.</w:t>
      </w:r>
    </w:p>
    <w:p w:rsidR="00781A17" w:rsidRPr="00781A17" w:rsidRDefault="00781A17" w:rsidP="00787FFD">
      <w:pPr>
        <w:pStyle w:val="ac"/>
        <w:tabs>
          <w:tab w:val="left" w:pos="8190"/>
        </w:tabs>
        <w:spacing w:before="0" w:beforeAutospacing="0" w:after="0" w:afterAutospacing="0" w:line="240" w:lineRule="atLeast"/>
        <w:ind w:left="-8" w:firstLine="200"/>
        <w:jc w:val="center"/>
        <w:rPr>
          <w:b/>
          <w:u w:val="single"/>
        </w:rPr>
      </w:pPr>
    </w:p>
    <w:p w:rsidR="00781A17" w:rsidRPr="00781A17" w:rsidRDefault="00781A17" w:rsidP="00787FFD">
      <w:pPr>
        <w:pStyle w:val="ac"/>
        <w:tabs>
          <w:tab w:val="left" w:pos="8190"/>
        </w:tabs>
        <w:spacing w:before="0" w:beforeAutospacing="0" w:after="0" w:afterAutospacing="0" w:line="240" w:lineRule="atLeast"/>
        <w:ind w:left="-8" w:firstLine="200"/>
        <w:jc w:val="center"/>
        <w:rPr>
          <w:b/>
          <w:u w:val="single"/>
        </w:rPr>
      </w:pPr>
    </w:p>
    <w:p w:rsidR="00AC5142" w:rsidRDefault="00AC5142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3D5401" w:rsidRPr="003F1113" w:rsidRDefault="00DE07F6" w:rsidP="003F1113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</w:rPr>
      </w:pPr>
      <w:r w:rsidRPr="00D66715">
        <w:rPr>
          <w:b/>
          <w:u w:val="single"/>
        </w:rPr>
        <w:t xml:space="preserve"> </w:t>
      </w:r>
      <w:r w:rsidRPr="00D66715">
        <w:rPr>
          <w:b/>
        </w:rPr>
        <w:t xml:space="preserve">                                                    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538"/>
        <w:gridCol w:w="1035"/>
        <w:gridCol w:w="986"/>
        <w:gridCol w:w="1147"/>
        <w:gridCol w:w="1190"/>
        <w:gridCol w:w="1190"/>
        <w:gridCol w:w="846"/>
        <w:gridCol w:w="1160"/>
        <w:gridCol w:w="986"/>
        <w:gridCol w:w="1126"/>
        <w:gridCol w:w="2414"/>
      </w:tblGrid>
      <w:tr w:rsidR="00F84854" w:rsidRPr="00D66715" w:rsidTr="00D66715">
        <w:trPr>
          <w:trHeight w:val="137"/>
          <w:tblHeader/>
        </w:trPr>
        <w:tc>
          <w:tcPr>
            <w:tcW w:w="197" w:type="pct"/>
            <w:vMerge w:val="restar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  <w:r w:rsidRPr="00D66715">
              <w:rPr>
                <w:spacing w:val="-14"/>
              </w:rPr>
              <w:t>№</w:t>
            </w:r>
          </w:p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  <w:r w:rsidRPr="00D66715">
              <w:rPr>
                <w:spacing w:val="-14"/>
              </w:rPr>
              <w:t>п/п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Категории земель</w:t>
            </w:r>
          </w:p>
        </w:tc>
        <w:tc>
          <w:tcPr>
            <w:tcW w:w="340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общая площадь</w:t>
            </w:r>
          </w:p>
        </w:tc>
        <w:tc>
          <w:tcPr>
            <w:tcW w:w="324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 </w:t>
            </w:r>
            <w:proofErr w:type="spellStart"/>
            <w:r w:rsidRPr="00D66715">
              <w:rPr>
                <w:rStyle w:val="FontStyle76"/>
                <w:spacing w:val="-14"/>
                <w:sz w:val="24"/>
                <w:szCs w:val="24"/>
              </w:rPr>
              <w:t>собст-венности</w:t>
            </w:r>
            <w:proofErr w:type="spellEnd"/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граждан</w:t>
            </w:r>
          </w:p>
        </w:tc>
        <w:tc>
          <w:tcPr>
            <w:tcW w:w="377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в </w:t>
            </w:r>
            <w:proofErr w:type="spellStart"/>
            <w:r w:rsidRPr="00D66715">
              <w:rPr>
                <w:rStyle w:val="FontStyle76"/>
                <w:spacing w:val="-14"/>
                <w:sz w:val="24"/>
                <w:szCs w:val="24"/>
              </w:rPr>
              <w:t>собст-венности</w:t>
            </w:r>
            <w:proofErr w:type="spellEnd"/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юридич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е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ских лиц</w:t>
            </w:r>
          </w:p>
        </w:tc>
        <w:tc>
          <w:tcPr>
            <w:tcW w:w="391" w:type="pct"/>
            <w:vMerge w:val="restart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в  </w:t>
            </w:r>
            <w:proofErr w:type="spellStart"/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муници-пальной</w:t>
            </w:r>
            <w:proofErr w:type="spellEnd"/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 собственн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о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сти</w:t>
            </w:r>
          </w:p>
        </w:tc>
        <w:tc>
          <w:tcPr>
            <w:tcW w:w="391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 госуда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р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ственной</w:t>
            </w: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  <w:lang w:eastAsia="en-US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собственн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о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сти</w:t>
            </w:r>
          </w:p>
        </w:tc>
        <w:tc>
          <w:tcPr>
            <w:tcW w:w="2146" w:type="pct"/>
            <w:gridSpan w:val="5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 собственности Российской Федерации</w:t>
            </w:r>
          </w:p>
        </w:tc>
      </w:tr>
      <w:tr w:rsidR="00F84854" w:rsidRPr="00D66715" w:rsidTr="00D66715">
        <w:trPr>
          <w:trHeight w:val="283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6"/>
                <w:spacing w:val="-14"/>
                <w:sz w:val="24"/>
                <w:szCs w:val="24"/>
              </w:rPr>
              <w:t>всего:</w:t>
            </w:r>
          </w:p>
        </w:tc>
        <w:tc>
          <w:tcPr>
            <w:tcW w:w="1868" w:type="pct"/>
            <w:gridSpan w:val="4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из них </w:t>
            </w:r>
            <w:r w:rsidRPr="00D66715">
              <w:rPr>
                <w:rStyle w:val="FontStyle76"/>
                <w:spacing w:val="-14"/>
                <w:sz w:val="24"/>
                <w:szCs w:val="24"/>
              </w:rPr>
              <w:t>предоставлено:</w:t>
            </w:r>
          </w:p>
        </w:tc>
      </w:tr>
      <w:tr w:rsidR="00F84854" w:rsidRPr="00D66715" w:rsidTr="00D66715">
        <w:trPr>
          <w:trHeight w:val="131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гражданам</w:t>
            </w:r>
          </w:p>
        </w:tc>
        <w:tc>
          <w:tcPr>
            <w:tcW w:w="1163" w:type="pct"/>
            <w:gridSpan w:val="2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юридическим лицам</w:t>
            </w:r>
          </w:p>
        </w:tc>
      </w:tr>
      <w:tr w:rsidR="00F84854" w:rsidRPr="00D66715" w:rsidTr="00D66715">
        <w:trPr>
          <w:trHeight w:val="560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во владение</w:t>
            </w: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и пользов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а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ние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в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аренду</w:t>
            </w: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  <w:lang w:eastAsia="en-US"/>
              </w:rPr>
              <w:t xml:space="preserve">в </w:t>
            </w:r>
            <w:r w:rsidRPr="00D66715">
              <w:rPr>
                <w:rStyle w:val="FontStyle78"/>
                <w:spacing w:val="-14"/>
                <w:sz w:val="24"/>
                <w:szCs w:val="24"/>
              </w:rPr>
              <w:t>польз</w:t>
            </w:r>
            <w:r w:rsidRPr="00D66715">
              <w:rPr>
                <w:rStyle w:val="FontStyle78"/>
                <w:spacing w:val="-14"/>
                <w:sz w:val="24"/>
                <w:szCs w:val="24"/>
              </w:rPr>
              <w:t>о</w:t>
            </w:r>
            <w:r w:rsidRPr="00D66715">
              <w:rPr>
                <w:rStyle w:val="FontStyle78"/>
                <w:spacing w:val="-14"/>
                <w:sz w:val="24"/>
                <w:szCs w:val="24"/>
              </w:rPr>
              <w:t>вание</w:t>
            </w: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в аренду</w:t>
            </w:r>
          </w:p>
        </w:tc>
      </w:tr>
      <w:tr w:rsidR="00F84854" w:rsidRPr="00D66715" w:rsidTr="00D66715">
        <w:trPr>
          <w:trHeight w:val="250"/>
          <w:tblHeader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Б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2</w:t>
            </w: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6</w:t>
            </w:r>
          </w:p>
        </w:tc>
        <w:tc>
          <w:tcPr>
            <w:tcW w:w="381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7</w:t>
            </w:r>
          </w:p>
        </w:tc>
        <w:tc>
          <w:tcPr>
            <w:tcW w:w="324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8</w:t>
            </w:r>
          </w:p>
        </w:tc>
        <w:tc>
          <w:tcPr>
            <w:tcW w:w="370" w:type="pct"/>
            <w:vAlign w:val="center"/>
          </w:tcPr>
          <w:p w:rsidR="000D436B" w:rsidRPr="00D66715" w:rsidRDefault="00334986" w:rsidP="00D66715">
            <w:pPr>
              <w:pStyle w:val="Style13"/>
              <w:widowControl/>
              <w:jc w:val="center"/>
            </w:pPr>
            <w:r>
              <w:t>9</w:t>
            </w:r>
          </w:p>
        </w:tc>
        <w:tc>
          <w:tcPr>
            <w:tcW w:w="793" w:type="pct"/>
            <w:vAlign w:val="center"/>
          </w:tcPr>
          <w:p w:rsidR="000D436B" w:rsidRPr="00D66715" w:rsidRDefault="00334986" w:rsidP="00D66715">
            <w:pPr>
              <w:pStyle w:val="Style13"/>
              <w:widowControl/>
              <w:jc w:val="center"/>
            </w:pPr>
            <w:r>
              <w:t>10</w:t>
            </w:r>
          </w:p>
        </w:tc>
      </w:tr>
      <w:tr w:rsidR="00FD02D8" w:rsidRPr="00D66715" w:rsidTr="00157F3D">
        <w:trPr>
          <w:trHeight w:val="470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сельскохозяй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ственного назначения, в том числе:</w:t>
            </w:r>
          </w:p>
        </w:tc>
        <w:tc>
          <w:tcPr>
            <w:tcW w:w="340" w:type="pct"/>
            <w:vAlign w:val="center"/>
          </w:tcPr>
          <w:p w:rsidR="00FD02D8" w:rsidRPr="00781A17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4952,2 га</w:t>
            </w:r>
          </w:p>
        </w:tc>
        <w:tc>
          <w:tcPr>
            <w:tcW w:w="324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126,1га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4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фонд перераспределе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ния земель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0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населенных пунктов, в том числе:</w:t>
            </w:r>
          </w:p>
        </w:tc>
        <w:tc>
          <w:tcPr>
            <w:tcW w:w="340" w:type="pct"/>
            <w:vAlign w:val="center"/>
          </w:tcPr>
          <w:p w:rsidR="00FD02D8" w:rsidRPr="00781A17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  <w:lang w:val="en-US"/>
              </w:rPr>
              <w:t>282.0</w:t>
            </w:r>
            <w:r>
              <w:rPr>
                <w:rStyle w:val="FontStyle78"/>
                <w:sz w:val="24"/>
                <w:szCs w:val="24"/>
              </w:rPr>
              <w:t>га</w:t>
            </w:r>
          </w:p>
        </w:tc>
        <w:tc>
          <w:tcPr>
            <w:tcW w:w="324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282,0га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0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городских населенных пунктов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0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282,0 га</w:t>
            </w:r>
          </w:p>
        </w:tc>
        <w:tc>
          <w:tcPr>
            <w:tcW w:w="324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282,0 га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1186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промышленн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о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сти, энергетики, тран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с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порта, связи, радиов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щания, телевидения, информатики, земли для обеспечения ко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с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мической деятельн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о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сти, земли обороны, безопасности и земли иного специального назначения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4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промышленн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о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сти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0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энергетики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473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 xml:space="preserve">Земли транспорта,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br/>
              <w:t>в том числе: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4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железнодорожного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автомобильного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D02D8" w:rsidRPr="00D66715" w:rsidTr="00157F3D">
        <w:trPr>
          <w:trHeight w:val="254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морского, внутреннего водного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45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воздушного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45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трубопроводного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466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связи, радиов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щания, телевидения, информатики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45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для обеспечения космической деятел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ь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ности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0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3.6.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обороны и без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0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3.7.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иного специал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ь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ного назначения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45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особо охраняе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 xml:space="preserve">мых территорий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br/>
              <w:t>и объектов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451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особо охраняе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мых природных терр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и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торий, в том числе: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466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4.1.1.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лечебно-оздоровительных мес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т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ностей и курортов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45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рекреационного назначения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0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историко-культурного назнач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ния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45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лесного фонда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213,3 га</w:t>
            </w:r>
          </w:p>
        </w:tc>
        <w:tc>
          <w:tcPr>
            <w:tcW w:w="324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0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6.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водного фонда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0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15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lastRenderedPageBreak/>
              <w:t>7.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запаса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50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8.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E1145D">
              <w:rPr>
                <w:rStyle w:val="FontStyle74"/>
                <w:b w:val="0"/>
                <w:sz w:val="24"/>
                <w:szCs w:val="24"/>
              </w:rPr>
              <w:t>Итого земель в адм</w:t>
            </w:r>
            <w:r w:rsidRPr="00E1145D">
              <w:rPr>
                <w:rStyle w:val="FontStyle74"/>
                <w:b w:val="0"/>
                <w:sz w:val="24"/>
                <w:szCs w:val="24"/>
              </w:rPr>
              <w:t>и</w:t>
            </w:r>
            <w:r w:rsidRPr="00E1145D">
              <w:rPr>
                <w:rStyle w:val="FontStyle74"/>
                <w:b w:val="0"/>
                <w:sz w:val="24"/>
                <w:szCs w:val="24"/>
              </w:rPr>
              <w:t>нистративных гран</w:t>
            </w:r>
            <w:r w:rsidRPr="00E1145D">
              <w:rPr>
                <w:rStyle w:val="FontStyle74"/>
                <w:b w:val="0"/>
                <w:sz w:val="24"/>
                <w:szCs w:val="24"/>
              </w:rPr>
              <w:t>и</w:t>
            </w:r>
            <w:r w:rsidRPr="00E1145D">
              <w:rPr>
                <w:rStyle w:val="FontStyle74"/>
                <w:b w:val="0"/>
                <w:sz w:val="24"/>
                <w:szCs w:val="24"/>
              </w:rPr>
              <w:t>цах: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466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9.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Из всех земель: земли природоохранного назначения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78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10.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 xml:space="preserve">Из всех земель: </w:t>
            </w:r>
            <w:r w:rsidRPr="00D66715">
              <w:rPr>
                <w:rStyle w:val="FontStyle76"/>
                <w:sz w:val="24"/>
                <w:szCs w:val="24"/>
              </w:rPr>
              <w:t xml:space="preserve">особо ценные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земли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02D8" w:rsidRPr="00D66715" w:rsidTr="00157F3D">
        <w:trPr>
          <w:trHeight w:val="278"/>
        </w:trPr>
        <w:tc>
          <w:tcPr>
            <w:tcW w:w="197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11.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D02D8" w:rsidRPr="00D66715" w:rsidRDefault="00FD02D8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Прочие земли</w:t>
            </w:r>
          </w:p>
        </w:tc>
        <w:tc>
          <w:tcPr>
            <w:tcW w:w="340" w:type="pct"/>
            <w:vAlign w:val="center"/>
          </w:tcPr>
          <w:p w:rsidR="00FD02D8" w:rsidRPr="00D66715" w:rsidRDefault="00FD02D8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266,5 га</w:t>
            </w:r>
          </w:p>
        </w:tc>
        <w:tc>
          <w:tcPr>
            <w:tcW w:w="324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7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pct"/>
            <w:vAlign w:val="center"/>
          </w:tcPr>
          <w:p w:rsidR="00FD02D8" w:rsidRPr="00D66715" w:rsidRDefault="00FD02D8" w:rsidP="00157F3D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5401" w:rsidRPr="00D66715" w:rsidRDefault="003D5401" w:rsidP="00D66715">
      <w:pPr>
        <w:jc w:val="center"/>
        <w:rPr>
          <w:b/>
          <w:sz w:val="4"/>
          <w:szCs w:val="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8"/>
      </w:tblGrid>
      <w:tr w:rsidR="00F84854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9002AA" w:rsidRPr="00D66715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9002AA" w:rsidRPr="00D66715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9002AA" w:rsidRPr="00D66715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B67925" w:rsidRDefault="00B67925" w:rsidP="00D66715">
            <w:pPr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III</w:t>
            </w:r>
            <w:r w:rsidRPr="00D66715">
              <w:rPr>
                <w:b/>
                <w:sz w:val="24"/>
                <w:szCs w:val="24"/>
              </w:rPr>
              <w:t xml:space="preserve">. КАРТОГРАФИЧЕСКОЕ ОПИСАНИЕ ГРАНИЦ ТЕРРИТОРИИ МУНИЦИПАЛЬНОГО ОБРАЗОВАНИЯ  </w:t>
            </w:r>
          </w:p>
          <w:p w:rsidR="00781A17" w:rsidRDefault="00781A17" w:rsidP="00D66715">
            <w:pPr>
              <w:jc w:val="center"/>
              <w:rPr>
                <w:b/>
                <w:sz w:val="24"/>
                <w:szCs w:val="24"/>
              </w:rPr>
            </w:pPr>
          </w:p>
          <w:p w:rsidR="00781A17" w:rsidRDefault="00781A17" w:rsidP="00D66715">
            <w:pPr>
              <w:jc w:val="center"/>
              <w:rPr>
                <w:b/>
                <w:sz w:val="24"/>
                <w:szCs w:val="24"/>
              </w:rPr>
            </w:pPr>
          </w:p>
          <w:p w:rsidR="009F6C60" w:rsidRPr="009F6C60" w:rsidRDefault="009F6C60" w:rsidP="009F6C60">
            <w:pPr>
              <w:rPr>
                <w:sz w:val="28"/>
                <w:szCs w:val="28"/>
              </w:rPr>
            </w:pPr>
            <w:bookmarkStart w:id="1" w:name="sub_3001"/>
            <w:r w:rsidRPr="009F6C60">
              <w:rPr>
                <w:sz w:val="28"/>
                <w:szCs w:val="28"/>
              </w:rPr>
              <w:t xml:space="preserve">Картографическое описание границы </w:t>
            </w:r>
            <w:proofErr w:type="spellStart"/>
            <w:r w:rsidRPr="009F6C60">
              <w:rPr>
                <w:sz w:val="28"/>
                <w:szCs w:val="28"/>
              </w:rPr>
              <w:t>Большешуструйского</w:t>
            </w:r>
            <w:proofErr w:type="spellEnd"/>
            <w:r w:rsidRPr="009F6C60">
              <w:rPr>
                <w:sz w:val="28"/>
                <w:szCs w:val="28"/>
              </w:rPr>
              <w:t xml:space="preserve"> сельского поселения произведено от западного угла схематич</w:t>
            </w:r>
            <w:r w:rsidRPr="009F6C60">
              <w:rPr>
                <w:sz w:val="28"/>
                <w:szCs w:val="28"/>
              </w:rPr>
              <w:t>е</w:t>
            </w:r>
            <w:r w:rsidRPr="009F6C60">
              <w:rPr>
                <w:sz w:val="28"/>
                <w:szCs w:val="28"/>
              </w:rPr>
              <w:t>ской карты по ходу часовой стрелки с учетом прилегающих территорий смежных муниципальных образований.</w:t>
            </w:r>
          </w:p>
          <w:p w:rsidR="009F6C60" w:rsidRPr="009F6C60" w:rsidRDefault="009F6C60" w:rsidP="009F6C60">
            <w:pPr>
              <w:rPr>
                <w:sz w:val="28"/>
                <w:szCs w:val="28"/>
              </w:rPr>
            </w:pPr>
            <w:bookmarkStart w:id="2" w:name="sub_3002"/>
            <w:bookmarkEnd w:id="1"/>
            <w:r w:rsidRPr="009F6C60">
              <w:rPr>
                <w:sz w:val="28"/>
                <w:szCs w:val="28"/>
              </w:rPr>
              <w:t xml:space="preserve">От т. А граница идет по </w:t>
            </w:r>
            <w:proofErr w:type="spellStart"/>
            <w:r w:rsidRPr="009F6C60">
              <w:rPr>
                <w:sz w:val="28"/>
                <w:szCs w:val="28"/>
              </w:rPr>
              <w:t>смежеству</w:t>
            </w:r>
            <w:proofErr w:type="spellEnd"/>
            <w:r w:rsidRPr="009F6C60">
              <w:rPr>
                <w:sz w:val="28"/>
                <w:szCs w:val="28"/>
              </w:rPr>
              <w:t xml:space="preserve"> с </w:t>
            </w:r>
            <w:proofErr w:type="spellStart"/>
            <w:r w:rsidRPr="009F6C60">
              <w:rPr>
                <w:sz w:val="28"/>
                <w:szCs w:val="28"/>
              </w:rPr>
              <w:t>Атюрьевским</w:t>
            </w:r>
            <w:proofErr w:type="spellEnd"/>
            <w:r w:rsidRPr="009F6C60">
              <w:rPr>
                <w:sz w:val="28"/>
                <w:szCs w:val="28"/>
              </w:rPr>
              <w:t xml:space="preserve"> сельским поселением. Граница идет на северо-запад 1,5 км по лесопол</w:t>
            </w:r>
            <w:r w:rsidRPr="009F6C60">
              <w:rPr>
                <w:sz w:val="28"/>
                <w:szCs w:val="28"/>
              </w:rPr>
              <w:t>о</w:t>
            </w:r>
            <w:r w:rsidRPr="009F6C60">
              <w:rPr>
                <w:sz w:val="28"/>
                <w:szCs w:val="28"/>
              </w:rPr>
              <w:t xml:space="preserve">се, пересекая автодорогу Большой </w:t>
            </w:r>
            <w:proofErr w:type="spellStart"/>
            <w:r w:rsidRPr="009F6C60">
              <w:rPr>
                <w:sz w:val="28"/>
                <w:szCs w:val="28"/>
              </w:rPr>
              <w:t>Шуструй</w:t>
            </w:r>
            <w:proofErr w:type="spellEnd"/>
            <w:r w:rsidRPr="009F6C60">
              <w:rPr>
                <w:sz w:val="28"/>
                <w:szCs w:val="28"/>
              </w:rPr>
              <w:t xml:space="preserve"> - </w:t>
            </w:r>
            <w:proofErr w:type="spellStart"/>
            <w:r w:rsidRPr="009F6C60">
              <w:rPr>
                <w:sz w:val="28"/>
                <w:szCs w:val="28"/>
              </w:rPr>
              <w:t>Атюрьево</w:t>
            </w:r>
            <w:proofErr w:type="spellEnd"/>
            <w:r w:rsidRPr="009F6C60">
              <w:rPr>
                <w:sz w:val="28"/>
                <w:szCs w:val="28"/>
              </w:rPr>
              <w:t xml:space="preserve">. Далее - против течения реки </w:t>
            </w:r>
            <w:proofErr w:type="spellStart"/>
            <w:r w:rsidRPr="009F6C60">
              <w:rPr>
                <w:sz w:val="28"/>
                <w:szCs w:val="28"/>
              </w:rPr>
              <w:t>Шуструй</w:t>
            </w:r>
            <w:proofErr w:type="spellEnd"/>
            <w:r w:rsidRPr="009F6C60">
              <w:rPr>
                <w:sz w:val="28"/>
                <w:szCs w:val="28"/>
              </w:rPr>
              <w:t xml:space="preserve"> 0,6 км извилистой линией, меняя свое направление с северо-западного на юго-восточное. Затем граница проходит 0,8 км в северо-западном направл</w:t>
            </w:r>
            <w:r w:rsidRPr="009F6C60">
              <w:rPr>
                <w:sz w:val="28"/>
                <w:szCs w:val="28"/>
              </w:rPr>
              <w:t>е</w:t>
            </w:r>
            <w:r w:rsidRPr="009F6C60">
              <w:rPr>
                <w:sz w:val="28"/>
                <w:szCs w:val="28"/>
              </w:rPr>
              <w:t xml:space="preserve">нии между деревней Нижняя Богдановка и деревней </w:t>
            </w:r>
            <w:proofErr w:type="spellStart"/>
            <w:r w:rsidRPr="009F6C60">
              <w:rPr>
                <w:sz w:val="28"/>
                <w:szCs w:val="28"/>
              </w:rPr>
              <w:t>Сафаровка</w:t>
            </w:r>
            <w:proofErr w:type="spellEnd"/>
            <w:r w:rsidRPr="009F6C60">
              <w:rPr>
                <w:sz w:val="28"/>
                <w:szCs w:val="28"/>
              </w:rPr>
              <w:t>, 0,4 км на юго-запад по пашне, 2,6 км по безымянному р</w:t>
            </w:r>
            <w:r w:rsidRPr="009F6C60">
              <w:rPr>
                <w:sz w:val="28"/>
                <w:szCs w:val="28"/>
              </w:rPr>
              <w:t>у</w:t>
            </w:r>
            <w:r w:rsidRPr="009F6C60">
              <w:rPr>
                <w:sz w:val="28"/>
                <w:szCs w:val="28"/>
              </w:rPr>
              <w:t xml:space="preserve">чью балки </w:t>
            </w:r>
            <w:proofErr w:type="spellStart"/>
            <w:r w:rsidRPr="009F6C60">
              <w:rPr>
                <w:sz w:val="28"/>
                <w:szCs w:val="28"/>
              </w:rPr>
              <w:t>Калмаладка</w:t>
            </w:r>
            <w:proofErr w:type="spellEnd"/>
            <w:r w:rsidRPr="009F6C60">
              <w:rPr>
                <w:sz w:val="28"/>
                <w:szCs w:val="28"/>
              </w:rPr>
              <w:t xml:space="preserve"> (против течения) извилистой линией в северо-западном направлении (в 0,2 км северо-восточнее д</w:t>
            </w:r>
            <w:r w:rsidRPr="009F6C60">
              <w:rPr>
                <w:sz w:val="28"/>
                <w:szCs w:val="28"/>
              </w:rPr>
              <w:t>е</w:t>
            </w:r>
            <w:r w:rsidRPr="009F6C60">
              <w:rPr>
                <w:sz w:val="28"/>
                <w:szCs w:val="28"/>
              </w:rPr>
              <w:t xml:space="preserve">ревни Нижняя Богдановка). Затем граница идет на северо-восток: 2,4 км по правой стороне лесополосы, 1,0 км по границе лесного квартала </w:t>
            </w:r>
            <w:proofErr w:type="spellStart"/>
            <w:r w:rsidRPr="009F6C60">
              <w:rPr>
                <w:sz w:val="28"/>
                <w:szCs w:val="28"/>
              </w:rPr>
              <w:t>Атюрьевского</w:t>
            </w:r>
            <w:proofErr w:type="spellEnd"/>
            <w:r w:rsidRPr="009F6C60">
              <w:rPr>
                <w:sz w:val="28"/>
                <w:szCs w:val="28"/>
              </w:rPr>
              <w:t xml:space="preserve"> участкового лесничества. По безымянному ручью балки </w:t>
            </w:r>
            <w:proofErr w:type="spellStart"/>
            <w:r w:rsidRPr="009F6C60">
              <w:rPr>
                <w:sz w:val="28"/>
                <w:szCs w:val="28"/>
              </w:rPr>
              <w:t>Подсосенка</w:t>
            </w:r>
            <w:proofErr w:type="spellEnd"/>
            <w:r w:rsidRPr="009F6C60">
              <w:rPr>
                <w:sz w:val="28"/>
                <w:szCs w:val="28"/>
              </w:rPr>
              <w:t xml:space="preserve"> (по течению) граница идет 0,5 км плавной линией на северо-запад. Далее граница идет 1,0 км на северо-восток, затем - 2,3 км на юго-восток по правой стороне лесополосы и закрепленным столбам. Далее по безымянному ручью оврага Караульный (по течению) изв</w:t>
            </w:r>
            <w:r w:rsidRPr="009F6C60">
              <w:rPr>
                <w:sz w:val="28"/>
                <w:szCs w:val="28"/>
              </w:rPr>
              <w:t>и</w:t>
            </w:r>
            <w:r w:rsidRPr="009F6C60">
              <w:rPr>
                <w:sz w:val="28"/>
                <w:szCs w:val="28"/>
              </w:rPr>
              <w:t xml:space="preserve">листой линией 2,2 км граница идет, меняя свое направление с юго-восточного на юго-западное. Далее - плавной линией </w:t>
            </w:r>
            <w:r w:rsidRPr="009F6C60">
              <w:rPr>
                <w:sz w:val="28"/>
                <w:szCs w:val="28"/>
              </w:rPr>
              <w:lastRenderedPageBreak/>
              <w:t xml:space="preserve">1,7 км по безымянному ручью оврага Караульный на северо-восток (против течения), затем граница идет 1,2 км на юго-восток через поле. Граница идет против течения безымянного ручья 0,4 км на северо-восток, пересекая овраг </w:t>
            </w:r>
            <w:proofErr w:type="spellStart"/>
            <w:r w:rsidRPr="009F6C60">
              <w:rPr>
                <w:sz w:val="28"/>
                <w:szCs w:val="28"/>
              </w:rPr>
              <w:t>Шуструйский</w:t>
            </w:r>
            <w:proofErr w:type="spellEnd"/>
            <w:r w:rsidRPr="009F6C60">
              <w:rPr>
                <w:sz w:val="28"/>
                <w:szCs w:val="28"/>
              </w:rPr>
              <w:t>, и 0,6 км на юго-восток до т. Б.</w:t>
            </w:r>
          </w:p>
          <w:p w:rsidR="009F6C60" w:rsidRPr="009F6C60" w:rsidRDefault="009F6C60" w:rsidP="009F6C60">
            <w:pPr>
              <w:rPr>
                <w:sz w:val="28"/>
                <w:szCs w:val="28"/>
              </w:rPr>
            </w:pPr>
            <w:bookmarkStart w:id="3" w:name="sub_3003"/>
            <w:bookmarkEnd w:id="2"/>
            <w:r w:rsidRPr="009F6C60">
              <w:rPr>
                <w:sz w:val="28"/>
                <w:szCs w:val="28"/>
              </w:rPr>
              <w:t xml:space="preserve">От т. Б граница идет 0,56 км на юг по дороге </w:t>
            </w:r>
            <w:proofErr w:type="spellStart"/>
            <w:r w:rsidRPr="009F6C60">
              <w:rPr>
                <w:sz w:val="28"/>
                <w:szCs w:val="28"/>
              </w:rPr>
              <w:t>Атюрьево-УстьРахмановка</w:t>
            </w:r>
            <w:proofErr w:type="spellEnd"/>
            <w:r w:rsidRPr="009F6C60">
              <w:rPr>
                <w:sz w:val="28"/>
                <w:szCs w:val="28"/>
              </w:rPr>
              <w:t>, далее поворачивает на восток и по прямой идет до реки Ракушки, огибает с юга село Вольно-Никольское и далее - 1,4 км по южному берегу пруда.</w:t>
            </w:r>
          </w:p>
          <w:p w:rsidR="009F6C60" w:rsidRPr="009F6C60" w:rsidRDefault="009F6C60" w:rsidP="009F6C60">
            <w:pPr>
              <w:rPr>
                <w:sz w:val="28"/>
                <w:szCs w:val="28"/>
              </w:rPr>
            </w:pPr>
            <w:bookmarkStart w:id="4" w:name="sub_3004"/>
            <w:bookmarkEnd w:id="3"/>
            <w:r w:rsidRPr="009F6C60">
              <w:rPr>
                <w:sz w:val="28"/>
                <w:szCs w:val="28"/>
              </w:rPr>
              <w:t xml:space="preserve">От т. В граница идет на юг по западной окраине села Старое </w:t>
            </w:r>
            <w:proofErr w:type="spellStart"/>
            <w:r w:rsidRPr="009F6C60">
              <w:rPr>
                <w:sz w:val="28"/>
                <w:szCs w:val="28"/>
              </w:rPr>
              <w:t>Аллагулово</w:t>
            </w:r>
            <w:proofErr w:type="spellEnd"/>
            <w:r w:rsidRPr="009F6C60">
              <w:rPr>
                <w:sz w:val="28"/>
                <w:szCs w:val="28"/>
              </w:rPr>
              <w:t xml:space="preserve"> </w:t>
            </w:r>
            <w:proofErr w:type="spellStart"/>
            <w:r w:rsidRPr="009F6C60">
              <w:rPr>
                <w:sz w:val="28"/>
                <w:szCs w:val="28"/>
              </w:rPr>
              <w:t>Ковылкинского</w:t>
            </w:r>
            <w:proofErr w:type="spellEnd"/>
            <w:r w:rsidRPr="009F6C60">
              <w:rPr>
                <w:sz w:val="28"/>
                <w:szCs w:val="28"/>
              </w:rPr>
              <w:t xml:space="preserve"> района, пересекает реку </w:t>
            </w:r>
            <w:proofErr w:type="spellStart"/>
            <w:r w:rsidRPr="009F6C60">
              <w:rPr>
                <w:sz w:val="28"/>
                <w:szCs w:val="28"/>
              </w:rPr>
              <w:t>Шуструй</w:t>
            </w:r>
            <w:proofErr w:type="spellEnd"/>
            <w:r w:rsidRPr="009F6C60">
              <w:rPr>
                <w:sz w:val="28"/>
                <w:szCs w:val="28"/>
              </w:rPr>
              <w:t xml:space="preserve"> и доходит до верховья реки Рахман-Сазе.</w:t>
            </w:r>
          </w:p>
          <w:p w:rsidR="009F6C60" w:rsidRPr="009F6C60" w:rsidRDefault="009F6C60" w:rsidP="009F6C60">
            <w:pPr>
              <w:rPr>
                <w:sz w:val="28"/>
                <w:szCs w:val="28"/>
              </w:rPr>
            </w:pPr>
            <w:bookmarkStart w:id="5" w:name="sub_3005"/>
            <w:bookmarkEnd w:id="4"/>
            <w:r w:rsidRPr="009F6C60">
              <w:rPr>
                <w:sz w:val="28"/>
                <w:szCs w:val="28"/>
              </w:rPr>
              <w:t>От т. Г граница 2,1 км идет вдоль лесополосы на запад, затем - 2,87 км строго на север, поворачивает на юго-запад и дох</w:t>
            </w:r>
            <w:r w:rsidRPr="009F6C60">
              <w:rPr>
                <w:sz w:val="28"/>
                <w:szCs w:val="28"/>
              </w:rPr>
              <w:t>о</w:t>
            </w:r>
            <w:r w:rsidRPr="009F6C60">
              <w:rPr>
                <w:sz w:val="28"/>
                <w:szCs w:val="28"/>
              </w:rPr>
              <w:t xml:space="preserve">дит до западной границы балки </w:t>
            </w:r>
            <w:proofErr w:type="spellStart"/>
            <w:r w:rsidRPr="009F6C60">
              <w:rPr>
                <w:sz w:val="28"/>
                <w:szCs w:val="28"/>
              </w:rPr>
              <w:t>Шуструйка</w:t>
            </w:r>
            <w:proofErr w:type="spellEnd"/>
            <w:r w:rsidRPr="009F6C60">
              <w:rPr>
                <w:sz w:val="28"/>
                <w:szCs w:val="28"/>
              </w:rPr>
              <w:t xml:space="preserve">, далее - по лесополосе 3,92 км до реки Юнка. От реки Юнка граница идет 1,2 км на юго-запад и вдоль лесополосы поворачивает на северо-запад до реки </w:t>
            </w:r>
            <w:proofErr w:type="spellStart"/>
            <w:r w:rsidRPr="009F6C60">
              <w:rPr>
                <w:sz w:val="28"/>
                <w:szCs w:val="28"/>
              </w:rPr>
              <w:t>Шуструй</w:t>
            </w:r>
            <w:proofErr w:type="spellEnd"/>
            <w:r w:rsidRPr="009F6C60">
              <w:rPr>
                <w:sz w:val="28"/>
                <w:szCs w:val="28"/>
              </w:rPr>
              <w:t xml:space="preserve">. Далее проходит по юго-западной окраине бывшей деревни </w:t>
            </w:r>
            <w:proofErr w:type="spellStart"/>
            <w:r w:rsidRPr="009F6C60">
              <w:rPr>
                <w:sz w:val="28"/>
                <w:szCs w:val="28"/>
              </w:rPr>
              <w:t>Сафаровка</w:t>
            </w:r>
            <w:proofErr w:type="spellEnd"/>
            <w:r w:rsidRPr="009F6C60">
              <w:rPr>
                <w:sz w:val="28"/>
                <w:szCs w:val="28"/>
              </w:rPr>
              <w:t xml:space="preserve"> и балке </w:t>
            </w:r>
            <w:proofErr w:type="spellStart"/>
            <w:r w:rsidRPr="009F6C60">
              <w:rPr>
                <w:sz w:val="28"/>
                <w:szCs w:val="28"/>
              </w:rPr>
              <w:t>Калмаладка</w:t>
            </w:r>
            <w:proofErr w:type="spellEnd"/>
            <w:r w:rsidRPr="009F6C60">
              <w:rPr>
                <w:sz w:val="28"/>
                <w:szCs w:val="28"/>
              </w:rPr>
              <w:t xml:space="preserve"> до ее вершины и вдоль лесополосы поворачивает на северо-восток и идет 1,5 км.</w:t>
            </w:r>
          </w:p>
          <w:bookmarkEnd w:id="5"/>
          <w:p w:rsidR="009F6C60" w:rsidRDefault="009F6C60" w:rsidP="009F6C60"/>
          <w:p w:rsidR="009F6C60" w:rsidRDefault="009F6C60" w:rsidP="009F6C60">
            <w:bookmarkStart w:id="6" w:name="sub_3006"/>
          </w:p>
          <w:bookmarkEnd w:id="6"/>
          <w:p w:rsidR="00781A17" w:rsidRDefault="009F6C60" w:rsidP="009F6C60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886450" cy="41052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410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C60" w:rsidRDefault="009F6C60" w:rsidP="009F6C60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9F6C60" w:rsidRDefault="009F6C60" w:rsidP="009F6C60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9F6C60" w:rsidRDefault="009F6C60" w:rsidP="009F6C60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9F6C60" w:rsidRDefault="009F6C60" w:rsidP="009F6C60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9F6C60" w:rsidRDefault="009F6C60" w:rsidP="009F6C60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9F6C60" w:rsidRDefault="009F6C60" w:rsidP="009F6C60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9F6C60" w:rsidRDefault="009F6C60" w:rsidP="009F6C60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</w:p>
          <w:p w:rsidR="00781A17" w:rsidRDefault="00781A17" w:rsidP="00781A17">
            <w:pPr>
              <w:jc w:val="center"/>
              <w:rPr>
                <w:b/>
                <w:sz w:val="28"/>
                <w:szCs w:val="28"/>
              </w:rPr>
            </w:pPr>
          </w:p>
          <w:p w:rsidR="00781A17" w:rsidRPr="00D66715" w:rsidRDefault="00781A17" w:rsidP="00781A17">
            <w:pPr>
              <w:jc w:val="center"/>
              <w:rPr>
                <w:b/>
                <w:sz w:val="28"/>
                <w:szCs w:val="28"/>
              </w:rPr>
            </w:pPr>
            <w:r w:rsidRPr="00D66715">
              <w:rPr>
                <w:b/>
                <w:sz w:val="28"/>
                <w:szCs w:val="28"/>
                <w:lang w:val="en-US"/>
              </w:rPr>
              <w:t>IV</w:t>
            </w:r>
            <w:r w:rsidRPr="00D66715">
              <w:rPr>
                <w:b/>
                <w:sz w:val="28"/>
                <w:szCs w:val="28"/>
              </w:rPr>
              <w:t xml:space="preserve">. АДМИНИСТРАТИВНО-ТЕРРИТОРИАЛЬНОЕ УСТРОЙСТВО </w:t>
            </w:r>
          </w:p>
          <w:p w:rsidR="00781A17" w:rsidRPr="00781A17" w:rsidRDefault="00781A17" w:rsidP="00781A17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D66715">
              <w:rPr>
                <w:b/>
                <w:caps/>
                <w:sz w:val="28"/>
                <w:szCs w:val="28"/>
              </w:rPr>
              <w:t xml:space="preserve">на территории </w:t>
            </w:r>
            <w:r w:rsidRPr="00D6671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781A17" w:rsidRPr="00D66715" w:rsidRDefault="00781A17" w:rsidP="00D66715">
            <w:pPr>
              <w:jc w:val="center"/>
              <w:rPr>
                <w:b/>
                <w:sz w:val="24"/>
                <w:szCs w:val="24"/>
              </w:rPr>
            </w:pPr>
          </w:p>
          <w:p w:rsidR="007E6E37" w:rsidRPr="00D66715" w:rsidRDefault="007E6E37" w:rsidP="00D6671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84854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14527" w:type="dxa"/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7229"/>
              <w:gridCol w:w="6520"/>
            </w:tblGrid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lastRenderedPageBreak/>
                    <w:t>4.1.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Административный центр</w:t>
                  </w:r>
                </w:p>
              </w:tc>
              <w:tc>
                <w:tcPr>
                  <w:tcW w:w="6520" w:type="dxa"/>
                </w:tcPr>
                <w:p w:rsidR="000D436B" w:rsidRPr="00D66715" w:rsidRDefault="00F646E4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="00EC6713">
                    <w:rPr>
                      <w:sz w:val="24"/>
                      <w:szCs w:val="24"/>
                    </w:rPr>
                    <w:t>.</w:t>
                  </w:r>
                  <w:r w:rsidR="00AC55B9">
                    <w:rPr>
                      <w:sz w:val="24"/>
                      <w:szCs w:val="24"/>
                    </w:rPr>
                    <w:t xml:space="preserve"> </w:t>
                  </w:r>
                  <w:r w:rsidR="00EC6713">
                    <w:rPr>
                      <w:sz w:val="24"/>
                      <w:szCs w:val="24"/>
                    </w:rPr>
                    <w:t xml:space="preserve">Большой </w:t>
                  </w:r>
                  <w:proofErr w:type="spellStart"/>
                  <w:r w:rsidR="00EC6713">
                    <w:rPr>
                      <w:sz w:val="24"/>
                      <w:szCs w:val="24"/>
                    </w:rPr>
                    <w:t>Шуструй</w:t>
                  </w:r>
                  <w:proofErr w:type="spellEnd"/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Расстояние от муниципального образования до административного центра субъекта РФ (км)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AC55B9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по автомобильным дорогам</w:t>
                  </w:r>
                </w:p>
              </w:tc>
              <w:tc>
                <w:tcPr>
                  <w:tcW w:w="6520" w:type="dxa"/>
                </w:tcPr>
                <w:p w:rsidR="000D436B" w:rsidRPr="00D66715" w:rsidRDefault="00AC55B9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воздушным путем</w:t>
                  </w:r>
                </w:p>
              </w:tc>
              <w:tc>
                <w:tcPr>
                  <w:tcW w:w="6520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E1145D" w:rsidRDefault="000D436B" w:rsidP="00D6671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792258">
                    <w:rPr>
                      <w:sz w:val="24"/>
                      <w:szCs w:val="24"/>
                    </w:rPr>
                    <w:t>Площадь территории (</w:t>
                  </w:r>
                  <w:proofErr w:type="spellStart"/>
                  <w:r w:rsidRPr="00792258">
                    <w:rPr>
                      <w:sz w:val="24"/>
                      <w:szCs w:val="24"/>
                    </w:rPr>
                    <w:t>кв.км</w:t>
                  </w:r>
                  <w:proofErr w:type="spellEnd"/>
                  <w:r w:rsidRPr="00792258">
                    <w:rPr>
                      <w:sz w:val="24"/>
                      <w:szCs w:val="24"/>
                    </w:rPr>
                    <w:t>/га)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564067" w:rsidP="00585F5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57,</w:t>
                  </w:r>
                  <w:r w:rsidR="00585F51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4/5714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4.4.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E1145D" w:rsidRDefault="000D436B" w:rsidP="00D6671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792258">
                    <w:rPr>
                      <w:sz w:val="24"/>
                      <w:szCs w:val="24"/>
                    </w:rPr>
                    <w:t>Численность населения (чел.)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F646E4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402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в том числе относящегося к коренным малочисленным  народам (чел.)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b/>
                      <w:sz w:val="24"/>
                      <w:szCs w:val="24"/>
                    </w:rPr>
                  </w:pPr>
                  <w:r w:rsidRPr="00792258">
                    <w:rPr>
                      <w:sz w:val="24"/>
                      <w:szCs w:val="24"/>
                    </w:rPr>
                    <w:t>Число административно-территориальных единиц</w:t>
                  </w:r>
                </w:p>
              </w:tc>
              <w:tc>
                <w:tcPr>
                  <w:tcW w:w="6520" w:type="dxa"/>
                </w:tcPr>
                <w:p w:rsidR="000D436B" w:rsidRPr="00D66715" w:rsidRDefault="00C4013E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72253A" w:rsidRPr="00D66715" w:rsidTr="00D66715">
              <w:tc>
                <w:tcPr>
                  <w:tcW w:w="778" w:type="dxa"/>
                </w:tcPr>
                <w:p w:rsidR="0072253A" w:rsidRPr="0072253A" w:rsidRDefault="009720AB" w:rsidP="00D66715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4.</w:t>
                  </w:r>
                  <w:r w:rsidR="0072253A">
                    <w:rPr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72253A" w:rsidRPr="009720AB" w:rsidRDefault="009720A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Генеральный план поселения (полное наименование, дата и номер нормативно-правового акта, внесение изменений)</w:t>
                  </w:r>
                </w:p>
              </w:tc>
              <w:tc>
                <w:tcPr>
                  <w:tcW w:w="6520" w:type="dxa"/>
                </w:tcPr>
                <w:p w:rsidR="0072253A" w:rsidRPr="00D66715" w:rsidRDefault="00F646E4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депутатов </w:t>
                  </w:r>
                  <w:proofErr w:type="spellStart"/>
                  <w:r>
                    <w:rPr>
                      <w:sz w:val="24"/>
                      <w:szCs w:val="24"/>
                    </w:rPr>
                    <w:t>Большешуструйского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Атюрьевского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муниципального района Республ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>ки Мордовия от 07.09.2011г. №92</w:t>
                  </w:r>
                  <w:r w:rsidR="00C4013E">
                    <w:rPr>
                      <w:sz w:val="24"/>
                      <w:szCs w:val="24"/>
                    </w:rPr>
                    <w:t xml:space="preserve">,изменеия от </w:t>
                  </w:r>
                </w:p>
              </w:tc>
            </w:tr>
          </w:tbl>
          <w:p w:rsidR="00466C48" w:rsidRPr="00D66715" w:rsidRDefault="00466C48" w:rsidP="00D66715">
            <w:pPr>
              <w:rPr>
                <w:b/>
                <w:sz w:val="24"/>
                <w:szCs w:val="24"/>
              </w:rPr>
            </w:pPr>
          </w:p>
        </w:tc>
      </w:tr>
      <w:tr w:rsidR="00F84854" w:rsidRPr="00D66715" w:rsidTr="00AF4796">
        <w:trPr>
          <w:trHeight w:val="29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FB2E55" w:rsidRDefault="00FB2E55" w:rsidP="00D66715">
            <w:pPr>
              <w:jc w:val="both"/>
              <w:rPr>
                <w:sz w:val="24"/>
                <w:szCs w:val="24"/>
              </w:rPr>
            </w:pPr>
          </w:p>
          <w:p w:rsidR="00FB2E55" w:rsidRDefault="00FB2E55" w:rsidP="00D66715">
            <w:pPr>
              <w:jc w:val="both"/>
              <w:rPr>
                <w:sz w:val="24"/>
                <w:szCs w:val="24"/>
              </w:rPr>
            </w:pPr>
          </w:p>
          <w:p w:rsidR="00FB2E55" w:rsidRDefault="00FB2E55" w:rsidP="00D66715">
            <w:pPr>
              <w:jc w:val="both"/>
              <w:rPr>
                <w:sz w:val="24"/>
                <w:szCs w:val="24"/>
              </w:rPr>
            </w:pPr>
          </w:p>
          <w:p w:rsidR="0054477C" w:rsidRPr="00D66715" w:rsidRDefault="0054477C" w:rsidP="00D66715">
            <w:pPr>
              <w:jc w:val="both"/>
              <w:rPr>
                <w:sz w:val="24"/>
                <w:szCs w:val="24"/>
              </w:rPr>
            </w:pPr>
          </w:p>
        </w:tc>
      </w:tr>
      <w:tr w:rsidR="00466C48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rPr>
                <w:b/>
                <w:sz w:val="24"/>
                <w:szCs w:val="24"/>
              </w:rPr>
            </w:pPr>
          </w:p>
        </w:tc>
      </w:tr>
    </w:tbl>
    <w:p w:rsidR="007C007A" w:rsidRPr="00D66715" w:rsidRDefault="007C007A" w:rsidP="00991BE1">
      <w:pPr>
        <w:rPr>
          <w:sz w:val="24"/>
          <w:szCs w:val="24"/>
        </w:rPr>
      </w:pPr>
    </w:p>
    <w:p w:rsidR="003D5401" w:rsidRPr="00D66715" w:rsidRDefault="003D5401" w:rsidP="00D66715">
      <w:pPr>
        <w:jc w:val="center"/>
        <w:rPr>
          <w:b/>
          <w:sz w:val="28"/>
          <w:szCs w:val="28"/>
        </w:rPr>
      </w:pPr>
      <w:r w:rsidRPr="00D66715">
        <w:rPr>
          <w:b/>
          <w:sz w:val="24"/>
          <w:szCs w:val="24"/>
        </w:rPr>
        <w:t>4.</w:t>
      </w:r>
      <w:r w:rsidR="001B10B4" w:rsidRPr="00D66715">
        <w:rPr>
          <w:b/>
          <w:sz w:val="24"/>
          <w:szCs w:val="24"/>
        </w:rPr>
        <w:t>6</w:t>
      </w:r>
      <w:r w:rsidRPr="00D66715">
        <w:rPr>
          <w:b/>
          <w:sz w:val="24"/>
          <w:szCs w:val="24"/>
        </w:rPr>
        <w:t xml:space="preserve">. Населенные пункты, расположенные в границах территории муниципального образования </w:t>
      </w:r>
    </w:p>
    <w:p w:rsidR="003D5401" w:rsidRPr="00D66715" w:rsidRDefault="003D5401" w:rsidP="00D66715">
      <w:pPr>
        <w:jc w:val="center"/>
        <w:rPr>
          <w:b/>
          <w:sz w:val="10"/>
          <w:szCs w:val="10"/>
        </w:rPr>
      </w:pP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66"/>
        <w:gridCol w:w="3487"/>
        <w:gridCol w:w="1860"/>
        <w:gridCol w:w="1400"/>
        <w:gridCol w:w="2126"/>
        <w:gridCol w:w="2552"/>
        <w:gridCol w:w="2835"/>
      </w:tblGrid>
      <w:tr w:rsidR="00A6533D" w:rsidRPr="00D66715" w:rsidTr="00D6671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Статус и наименование</w:t>
            </w:r>
          </w:p>
          <w:p w:rsidR="00A6533D" w:rsidRPr="00D66715" w:rsidRDefault="00A6533D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населенного пункта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Численность</w:t>
            </w:r>
          </w:p>
          <w:p w:rsidR="00A6533D" w:rsidRPr="00D66715" w:rsidRDefault="00A6533D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населения (чел.)</w:t>
            </w:r>
          </w:p>
          <w:p w:rsidR="00A6533D" w:rsidRPr="00AC5142" w:rsidRDefault="00A6533D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</w:t>
            </w:r>
            <w:r w:rsidR="00AC5142"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Числе</w:t>
            </w:r>
            <w:r w:rsidRPr="00D66715">
              <w:rPr>
                <w:sz w:val="24"/>
                <w:szCs w:val="24"/>
              </w:rPr>
              <w:t>н</w:t>
            </w:r>
            <w:r w:rsidRPr="00D66715">
              <w:rPr>
                <w:sz w:val="24"/>
                <w:szCs w:val="24"/>
              </w:rPr>
              <w:t>ность и</w:t>
            </w:r>
            <w:r w:rsidRPr="00D66715">
              <w:rPr>
                <w:sz w:val="24"/>
                <w:szCs w:val="24"/>
              </w:rPr>
              <w:t>з</w:t>
            </w:r>
            <w:r w:rsidRPr="00D66715">
              <w:rPr>
                <w:sz w:val="24"/>
                <w:szCs w:val="24"/>
              </w:rPr>
              <w:t>бирателей (чел.)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Численность населения, отн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сящегося к коре</w:t>
            </w:r>
            <w:r w:rsidRPr="00D66715">
              <w:rPr>
                <w:sz w:val="24"/>
                <w:szCs w:val="24"/>
              </w:rPr>
              <w:t>н</w:t>
            </w:r>
            <w:r w:rsidRPr="00D66715">
              <w:rPr>
                <w:sz w:val="24"/>
                <w:szCs w:val="24"/>
              </w:rPr>
              <w:t>ным малочисле</w:t>
            </w:r>
            <w:r w:rsidRPr="00D66715">
              <w:rPr>
                <w:sz w:val="24"/>
                <w:szCs w:val="24"/>
              </w:rPr>
              <w:t>н</w:t>
            </w:r>
            <w:r w:rsidRPr="00D66715">
              <w:rPr>
                <w:sz w:val="24"/>
                <w:szCs w:val="24"/>
              </w:rPr>
              <w:t>ным народам (чел.)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Расстояние до адм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нистративного центра муниципального о</w:t>
            </w:r>
            <w:r w:rsidRPr="00D66715">
              <w:rPr>
                <w:sz w:val="24"/>
                <w:szCs w:val="24"/>
              </w:rPr>
              <w:t>б</w:t>
            </w:r>
            <w:r w:rsidRPr="00D66715">
              <w:rPr>
                <w:sz w:val="24"/>
                <w:szCs w:val="24"/>
              </w:rPr>
              <w:t>разования (км)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Расстояние</w:t>
            </w:r>
          </w:p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административного центра субъекта РФ (км)</w:t>
            </w:r>
          </w:p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A6533D" w:rsidRPr="00D66715" w:rsidTr="00A6533D">
        <w:trPr>
          <w:trHeight w:val="412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4A267D" w:rsidP="00D6671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с.Большой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Шуструй</w:t>
            </w:r>
            <w:proofErr w:type="spellEnd"/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4A267D" w:rsidP="00D66715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3D" w:rsidRPr="004A267D" w:rsidRDefault="004A267D" w:rsidP="00D66715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  <w:r w:rsidRPr="004A267D">
              <w:rPr>
                <w:sz w:val="24"/>
                <w:szCs w:val="24"/>
              </w:rPr>
              <w:t>121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1B7404" w:rsidP="00D66715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C55B9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AC55B9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A6533D" w:rsidRPr="00D66715" w:rsidTr="00A6533D">
        <w:trPr>
          <w:trHeight w:val="49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4A267D" w:rsidP="00D6671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д.Малый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Шуструй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6533D" w:rsidRPr="00D66715" w:rsidRDefault="004A267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3D" w:rsidRPr="004A267D" w:rsidRDefault="004A267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4A267D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1B7404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4A267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AC55B9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4A267D" w:rsidRPr="00D66715" w:rsidTr="00A6533D">
        <w:trPr>
          <w:trHeight w:val="49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67D" w:rsidRPr="00D66715" w:rsidRDefault="004A267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67D" w:rsidRPr="00D66715" w:rsidRDefault="004A267D" w:rsidP="00D6671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с.Усть</w:t>
            </w:r>
            <w:proofErr w:type="spellEnd"/>
            <w:r>
              <w:rPr>
                <w:sz w:val="24"/>
                <w:szCs w:val="24"/>
              </w:rPr>
              <w:t>-Рахмановка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A267D" w:rsidRPr="00D66715" w:rsidRDefault="004A267D" w:rsidP="004A26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7D" w:rsidRPr="004A267D" w:rsidRDefault="004A267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4A267D">
              <w:rPr>
                <w:sz w:val="24"/>
                <w:szCs w:val="24"/>
              </w:rPr>
              <w:t>134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67D" w:rsidRPr="00D66715" w:rsidRDefault="001B7404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67D" w:rsidRPr="00D66715" w:rsidRDefault="004A267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7D" w:rsidRPr="00D66715" w:rsidRDefault="00AC55B9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A6533D" w:rsidRPr="00D66715" w:rsidTr="00A6533D">
        <w:trPr>
          <w:trHeight w:val="569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4A267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533D" w:rsidRPr="00D66715">
              <w:rPr>
                <w:sz w:val="24"/>
                <w:szCs w:val="24"/>
              </w:rPr>
              <w:t>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4A267D" w:rsidP="00D6671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д.Татарское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Тенишево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6533D" w:rsidRPr="004A267D" w:rsidRDefault="004A267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4A267D">
              <w:rPr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3D" w:rsidRPr="004A267D" w:rsidRDefault="004A267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4A267D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1B7404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4A267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AC55B9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</w:tbl>
    <w:p w:rsidR="009002AA" w:rsidRPr="00D66715" w:rsidRDefault="009002AA" w:rsidP="00D66715">
      <w:pPr>
        <w:spacing w:line="360" w:lineRule="auto"/>
        <w:rPr>
          <w:sz w:val="16"/>
          <w:szCs w:val="16"/>
        </w:rPr>
      </w:pPr>
    </w:p>
    <w:p w:rsidR="00DE07F6" w:rsidRPr="00D66715" w:rsidRDefault="00E24E90" w:rsidP="00D66715">
      <w:pPr>
        <w:spacing w:line="360" w:lineRule="auto"/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4.</w:t>
      </w:r>
      <w:r w:rsidR="001B10B4" w:rsidRPr="00D66715">
        <w:rPr>
          <w:b/>
          <w:sz w:val="24"/>
          <w:szCs w:val="24"/>
        </w:rPr>
        <w:t>7</w:t>
      </w:r>
      <w:r w:rsidRPr="00D66715">
        <w:rPr>
          <w:b/>
          <w:sz w:val="24"/>
          <w:szCs w:val="24"/>
        </w:rPr>
        <w:t>. Краткая характеристика административно-территориальных единиц в составе муниципального образования</w:t>
      </w:r>
    </w:p>
    <w:p w:rsidR="00E24E90" w:rsidRPr="00D66715" w:rsidRDefault="00E24E90" w:rsidP="00D66715">
      <w:pPr>
        <w:spacing w:line="360" w:lineRule="auto"/>
        <w:jc w:val="center"/>
        <w:rPr>
          <w:b/>
          <w:sz w:val="24"/>
          <w:szCs w:val="24"/>
          <w:u w:val="single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3362"/>
        <w:gridCol w:w="4290"/>
        <w:gridCol w:w="2335"/>
        <w:gridCol w:w="2439"/>
        <w:gridCol w:w="2240"/>
      </w:tblGrid>
      <w:tr w:rsidR="00F84854" w:rsidRPr="00D66715" w:rsidTr="00D66715">
        <w:trPr>
          <w:jc w:val="center"/>
        </w:trPr>
        <w:tc>
          <w:tcPr>
            <w:tcW w:w="704" w:type="dxa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Статус и наименование нас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ленного пункта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Историческое происхождение наим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нования единиц в составе муниципал</w:t>
            </w:r>
            <w:r w:rsidRPr="00D66715">
              <w:rPr>
                <w:sz w:val="24"/>
                <w:szCs w:val="24"/>
              </w:rPr>
              <w:t>ь</w:t>
            </w:r>
            <w:r w:rsidRPr="00D66715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Наименование рек и других водоемов, на которых распол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жен населенный пункт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предпри</w:t>
            </w:r>
            <w:r w:rsidRPr="00D66715">
              <w:rPr>
                <w:sz w:val="24"/>
                <w:szCs w:val="24"/>
              </w:rPr>
              <w:t>я</w:t>
            </w:r>
            <w:r w:rsidRPr="00D66715">
              <w:rPr>
                <w:sz w:val="24"/>
                <w:szCs w:val="24"/>
              </w:rPr>
              <w:t>тий, организаций производственного и социально-культурного назн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чения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предпр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ятий, являющихся градообразующими</w:t>
            </w:r>
          </w:p>
        </w:tc>
      </w:tr>
      <w:tr w:rsidR="00F84854" w:rsidRPr="00D66715" w:rsidTr="00B81664">
        <w:trPr>
          <w:jc w:val="center"/>
        </w:trPr>
        <w:tc>
          <w:tcPr>
            <w:tcW w:w="704" w:type="dxa"/>
          </w:tcPr>
          <w:p w:rsidR="00B81664" w:rsidRPr="00B53E57" w:rsidRDefault="00B53E57" w:rsidP="00B53E57">
            <w:pPr>
              <w:spacing w:line="360" w:lineRule="auto"/>
              <w:rPr>
                <w:sz w:val="24"/>
                <w:szCs w:val="24"/>
              </w:rPr>
            </w:pPr>
            <w:r w:rsidRPr="00B53E57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81664" w:rsidRPr="00B53E57" w:rsidRDefault="00B53E57" w:rsidP="00B53E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B53E57">
              <w:rPr>
                <w:sz w:val="24"/>
                <w:szCs w:val="24"/>
              </w:rPr>
              <w:t>.Большой</w:t>
            </w:r>
            <w:proofErr w:type="spellEnd"/>
            <w:r w:rsidRPr="00B53E57">
              <w:rPr>
                <w:sz w:val="24"/>
                <w:szCs w:val="24"/>
              </w:rPr>
              <w:t xml:space="preserve"> </w:t>
            </w:r>
            <w:proofErr w:type="spellStart"/>
            <w:r w:rsidRPr="00B53E57">
              <w:rPr>
                <w:sz w:val="24"/>
                <w:szCs w:val="24"/>
              </w:rPr>
              <w:t>Шуструй</w:t>
            </w:r>
            <w:proofErr w:type="spellEnd"/>
          </w:p>
        </w:tc>
        <w:tc>
          <w:tcPr>
            <w:tcW w:w="4536" w:type="dxa"/>
          </w:tcPr>
          <w:p w:rsidR="003D3022" w:rsidRPr="001B7404" w:rsidRDefault="00B53E57" w:rsidP="00D66715">
            <w:pPr>
              <w:spacing w:line="360" w:lineRule="auto"/>
              <w:jc w:val="center"/>
            </w:pPr>
            <w:r w:rsidRPr="001B7404">
              <w:t xml:space="preserve">В 1918 году был образован </w:t>
            </w:r>
            <w:proofErr w:type="spellStart"/>
            <w:r w:rsidRPr="001B7404">
              <w:t>Большешустру</w:t>
            </w:r>
            <w:r w:rsidRPr="001B7404">
              <w:t>й</w:t>
            </w:r>
            <w:r w:rsidRPr="001B7404">
              <w:t>ский</w:t>
            </w:r>
            <w:proofErr w:type="spellEnd"/>
            <w:r w:rsidRPr="001B7404">
              <w:t xml:space="preserve"> сельский Совет рабочих, крестьянских и красноармейских депутатов, который входил в состав </w:t>
            </w:r>
            <w:proofErr w:type="spellStart"/>
            <w:r w:rsidRPr="001B7404">
              <w:t>Усть</w:t>
            </w:r>
            <w:proofErr w:type="spellEnd"/>
            <w:r w:rsidRPr="001B7404">
              <w:t xml:space="preserve">-Рахмановской волости </w:t>
            </w:r>
            <w:proofErr w:type="spellStart"/>
            <w:r w:rsidRPr="001B7404">
              <w:t>Красносл</w:t>
            </w:r>
            <w:r w:rsidRPr="001B7404">
              <w:t>о</w:t>
            </w:r>
            <w:r w:rsidRPr="001B7404">
              <w:t>бодского</w:t>
            </w:r>
            <w:proofErr w:type="spellEnd"/>
            <w:r w:rsidRPr="001B7404">
              <w:t xml:space="preserve"> уезда Симбирской губернии. С 1923 по 1928 год сельский Совет именовался: </w:t>
            </w:r>
            <w:proofErr w:type="spellStart"/>
            <w:r w:rsidRPr="001B7404">
              <w:t>Бол</w:t>
            </w:r>
            <w:r w:rsidRPr="001B7404">
              <w:t>ь</w:t>
            </w:r>
            <w:r w:rsidRPr="001B7404">
              <w:t>шешуструйский</w:t>
            </w:r>
            <w:proofErr w:type="spellEnd"/>
            <w:r w:rsidRPr="001B7404">
              <w:t xml:space="preserve"> сельский Совет рабочих, кр</w:t>
            </w:r>
            <w:r w:rsidRPr="001B7404">
              <w:t>е</w:t>
            </w:r>
            <w:r w:rsidRPr="001B7404">
              <w:t xml:space="preserve">стьянских и красноармейских депутатов </w:t>
            </w:r>
            <w:proofErr w:type="spellStart"/>
            <w:r w:rsidRPr="001B7404">
              <w:t>Усть</w:t>
            </w:r>
            <w:proofErr w:type="spellEnd"/>
            <w:r w:rsidRPr="001B7404">
              <w:t>-Рахмановской волости Пензенской губернии. В 1928 году на основании Постановления ВЦИК от 10.01.1930 года сельский Совет стал имен</w:t>
            </w:r>
            <w:r w:rsidRPr="001B7404">
              <w:t>о</w:t>
            </w:r>
            <w:r w:rsidRPr="001B7404">
              <w:t xml:space="preserve">ваться </w:t>
            </w:r>
            <w:proofErr w:type="spellStart"/>
            <w:r w:rsidRPr="001B7404">
              <w:t>Большешуструйский</w:t>
            </w:r>
            <w:proofErr w:type="spellEnd"/>
            <w:r w:rsidRPr="001B7404">
              <w:t xml:space="preserve"> сельский Совет рабочих, крестьянских и красноармейских д</w:t>
            </w:r>
            <w:r w:rsidRPr="001B7404">
              <w:t>е</w:t>
            </w:r>
            <w:r w:rsidRPr="001B7404">
              <w:t xml:space="preserve">путатов </w:t>
            </w:r>
            <w:proofErr w:type="spellStart"/>
            <w:r w:rsidRPr="001B7404">
              <w:t>Торбеевского</w:t>
            </w:r>
            <w:proofErr w:type="spellEnd"/>
            <w:r w:rsidRPr="001B7404">
              <w:t xml:space="preserve"> района Мордовской А</w:t>
            </w:r>
            <w:r w:rsidRPr="001B7404">
              <w:t>в</w:t>
            </w:r>
            <w:r w:rsidRPr="001B7404">
              <w:t xml:space="preserve">тономной области </w:t>
            </w:r>
            <w:proofErr w:type="spellStart"/>
            <w:r w:rsidRPr="001B7404">
              <w:t>Средневолжского</w:t>
            </w:r>
            <w:proofErr w:type="spellEnd"/>
            <w:r w:rsidRPr="001B7404">
              <w:t xml:space="preserve"> края. П</w:t>
            </w:r>
            <w:r w:rsidRPr="001B7404">
              <w:t>о</w:t>
            </w:r>
            <w:r w:rsidRPr="001B7404">
              <w:t xml:space="preserve">становление ВЦИК от 10.05.1937 года были образованы новые районы, в том числе </w:t>
            </w:r>
            <w:proofErr w:type="spellStart"/>
            <w:r w:rsidRPr="001B7404">
              <w:t>Атюр</w:t>
            </w:r>
            <w:r w:rsidRPr="001B7404">
              <w:t>ь</w:t>
            </w:r>
            <w:r w:rsidRPr="001B7404">
              <w:lastRenderedPageBreak/>
              <w:t>евский</w:t>
            </w:r>
            <w:proofErr w:type="spellEnd"/>
            <w:r w:rsidRPr="001B7404">
              <w:t xml:space="preserve"> район, в который перешел </w:t>
            </w:r>
            <w:proofErr w:type="spellStart"/>
            <w:r w:rsidRPr="001B7404">
              <w:t>Больш</w:t>
            </w:r>
            <w:r w:rsidRPr="001B7404">
              <w:t>е</w:t>
            </w:r>
            <w:r w:rsidRPr="001B7404">
              <w:t>шуструйский</w:t>
            </w:r>
            <w:proofErr w:type="spellEnd"/>
            <w:r w:rsidRPr="001B7404">
              <w:t xml:space="preserve"> сельский Совет</w:t>
            </w:r>
            <w:r w:rsidR="003D3022" w:rsidRPr="001B7404">
              <w:t>. В состав сел</w:t>
            </w:r>
            <w:r w:rsidR="003D3022" w:rsidRPr="001B7404">
              <w:t>ь</w:t>
            </w:r>
            <w:r w:rsidR="003D3022" w:rsidRPr="001B7404">
              <w:t xml:space="preserve">ского Совета входили следующие населенные пункты: село Большой </w:t>
            </w:r>
            <w:proofErr w:type="spellStart"/>
            <w:r w:rsidR="003D3022" w:rsidRPr="001B7404">
              <w:t>Шуструй</w:t>
            </w:r>
            <w:proofErr w:type="spellEnd"/>
            <w:r w:rsidR="003D3022" w:rsidRPr="001B7404">
              <w:t xml:space="preserve">, </w:t>
            </w:r>
          </w:p>
          <w:p w:rsidR="00B81664" w:rsidRPr="00B53E57" w:rsidRDefault="003D3022" w:rsidP="00D66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7404">
              <w:t xml:space="preserve"> деревня Малый </w:t>
            </w:r>
            <w:proofErr w:type="spellStart"/>
            <w:r w:rsidRPr="001B7404">
              <w:t>Шуструй,с.Усть</w:t>
            </w:r>
            <w:proofErr w:type="spellEnd"/>
            <w:r w:rsidRPr="001B7404">
              <w:t xml:space="preserve">-Рахмановка, деревня Татарское </w:t>
            </w:r>
            <w:proofErr w:type="spellStart"/>
            <w:r w:rsidRPr="001B7404">
              <w:t>Тенишево</w:t>
            </w:r>
            <w:proofErr w:type="spellEnd"/>
            <w:r w:rsidRPr="001B7404">
              <w:t xml:space="preserve">, </w:t>
            </w:r>
            <w:proofErr w:type="spellStart"/>
            <w:r w:rsidRPr="001B7404">
              <w:t>д.Сафаровка</w:t>
            </w:r>
            <w:proofErr w:type="spellEnd"/>
            <w:r w:rsidRPr="001B7404">
              <w:t>.</w:t>
            </w:r>
          </w:p>
        </w:tc>
        <w:tc>
          <w:tcPr>
            <w:tcW w:w="2402" w:type="dxa"/>
          </w:tcPr>
          <w:p w:rsidR="00B81664" w:rsidRPr="003D3022" w:rsidRDefault="003D3022" w:rsidP="00D66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3022">
              <w:rPr>
                <w:sz w:val="24"/>
                <w:szCs w:val="24"/>
              </w:rPr>
              <w:lastRenderedPageBreak/>
              <w:t>Река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Шуструй</w:t>
            </w:r>
            <w:proofErr w:type="spellEnd"/>
          </w:p>
        </w:tc>
        <w:tc>
          <w:tcPr>
            <w:tcW w:w="1973" w:type="dxa"/>
          </w:tcPr>
          <w:p w:rsidR="00B81664" w:rsidRPr="001B7404" w:rsidRDefault="00E33445" w:rsidP="00D66715">
            <w:pPr>
              <w:spacing w:line="360" w:lineRule="auto"/>
              <w:jc w:val="center"/>
            </w:pPr>
            <w:proofErr w:type="spellStart"/>
            <w:r w:rsidRPr="001B7404">
              <w:t>Большешуструйский</w:t>
            </w:r>
            <w:proofErr w:type="spellEnd"/>
            <w:r w:rsidRPr="001B7404">
              <w:t xml:space="preserve"> сельский клуб</w:t>
            </w:r>
          </w:p>
          <w:p w:rsidR="00E33445" w:rsidRPr="001B7404" w:rsidRDefault="00E33445" w:rsidP="00D66715">
            <w:pPr>
              <w:spacing w:line="360" w:lineRule="auto"/>
              <w:jc w:val="center"/>
            </w:pPr>
            <w:proofErr w:type="spellStart"/>
            <w:r w:rsidRPr="001B7404">
              <w:t>Большешуструйская</w:t>
            </w:r>
            <w:proofErr w:type="spellEnd"/>
            <w:r w:rsidRPr="001B7404">
              <w:t xml:space="preserve"> сельская библиотека</w:t>
            </w:r>
          </w:p>
          <w:p w:rsidR="00E33445" w:rsidRPr="001B7404" w:rsidRDefault="00E33445" w:rsidP="00D66715">
            <w:pPr>
              <w:spacing w:line="360" w:lineRule="auto"/>
              <w:jc w:val="center"/>
            </w:pPr>
            <w:proofErr w:type="spellStart"/>
            <w:r w:rsidRPr="001B7404">
              <w:t>Большешуструйский</w:t>
            </w:r>
            <w:proofErr w:type="spellEnd"/>
            <w:r w:rsidRPr="001B7404">
              <w:t xml:space="preserve"> ФАП</w:t>
            </w:r>
          </w:p>
          <w:p w:rsidR="00E33445" w:rsidRPr="001B7404" w:rsidRDefault="00E33445" w:rsidP="00D66715">
            <w:pPr>
              <w:spacing w:line="360" w:lineRule="auto"/>
              <w:jc w:val="center"/>
            </w:pPr>
            <w:r w:rsidRPr="001B7404">
              <w:t>Отделение «Почта Ро</w:t>
            </w:r>
            <w:r w:rsidRPr="001B7404">
              <w:t>с</w:t>
            </w:r>
            <w:r w:rsidRPr="001B7404">
              <w:t>сии»</w:t>
            </w:r>
          </w:p>
          <w:p w:rsidR="00E33445" w:rsidRPr="00D66715" w:rsidRDefault="00E33445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B7404">
              <w:t>ООО «МАПО «Каменка»</w:t>
            </w:r>
          </w:p>
        </w:tc>
        <w:tc>
          <w:tcPr>
            <w:tcW w:w="1969" w:type="dxa"/>
          </w:tcPr>
          <w:p w:rsidR="00B81664" w:rsidRPr="00D66715" w:rsidRDefault="00B81664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84854" w:rsidRPr="00D66715" w:rsidTr="00B81664">
        <w:trPr>
          <w:jc w:val="center"/>
        </w:trPr>
        <w:tc>
          <w:tcPr>
            <w:tcW w:w="704" w:type="dxa"/>
          </w:tcPr>
          <w:p w:rsidR="00B81664" w:rsidRPr="00B53E57" w:rsidRDefault="00B53E57" w:rsidP="00B53E57">
            <w:pPr>
              <w:spacing w:line="360" w:lineRule="auto"/>
              <w:rPr>
                <w:sz w:val="24"/>
                <w:szCs w:val="24"/>
              </w:rPr>
            </w:pPr>
            <w:r w:rsidRPr="00B53E5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B81664" w:rsidRPr="00B53E57" w:rsidRDefault="00B53E57" w:rsidP="00B53E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53E57">
              <w:rPr>
                <w:sz w:val="24"/>
                <w:szCs w:val="24"/>
              </w:rPr>
              <w:t>д.Малый</w:t>
            </w:r>
            <w:proofErr w:type="spellEnd"/>
            <w:r w:rsidRPr="00B53E57">
              <w:rPr>
                <w:sz w:val="24"/>
                <w:szCs w:val="24"/>
              </w:rPr>
              <w:t xml:space="preserve"> </w:t>
            </w:r>
            <w:proofErr w:type="spellStart"/>
            <w:r w:rsidRPr="00B53E57">
              <w:rPr>
                <w:sz w:val="24"/>
                <w:szCs w:val="24"/>
              </w:rPr>
              <w:t>Шуструй</w:t>
            </w:r>
            <w:proofErr w:type="spellEnd"/>
          </w:p>
        </w:tc>
        <w:tc>
          <w:tcPr>
            <w:tcW w:w="4536" w:type="dxa"/>
          </w:tcPr>
          <w:p w:rsidR="003D3022" w:rsidRPr="001B7404" w:rsidRDefault="003D3022" w:rsidP="003D3022">
            <w:pPr>
              <w:spacing w:line="360" w:lineRule="auto"/>
              <w:jc w:val="center"/>
            </w:pPr>
            <w:r w:rsidRPr="001B7404">
              <w:t xml:space="preserve">В 1918 году был образован </w:t>
            </w:r>
            <w:proofErr w:type="spellStart"/>
            <w:r w:rsidRPr="001B7404">
              <w:t>Большешустру</w:t>
            </w:r>
            <w:r w:rsidRPr="001B7404">
              <w:t>й</w:t>
            </w:r>
            <w:r w:rsidRPr="001B7404">
              <w:t>ский</w:t>
            </w:r>
            <w:proofErr w:type="spellEnd"/>
            <w:r w:rsidRPr="001B7404">
              <w:t xml:space="preserve"> сельский Совет рабочих, крестьянских и красноармейских депутатов, который входил в состав </w:t>
            </w:r>
            <w:proofErr w:type="spellStart"/>
            <w:r w:rsidRPr="001B7404">
              <w:t>Усть</w:t>
            </w:r>
            <w:proofErr w:type="spellEnd"/>
            <w:r w:rsidRPr="001B7404">
              <w:t xml:space="preserve">-Рахмановской волости </w:t>
            </w:r>
            <w:proofErr w:type="spellStart"/>
            <w:r w:rsidRPr="001B7404">
              <w:t>Красносл</w:t>
            </w:r>
            <w:r w:rsidRPr="001B7404">
              <w:t>о</w:t>
            </w:r>
            <w:r w:rsidRPr="001B7404">
              <w:t>бодского</w:t>
            </w:r>
            <w:proofErr w:type="spellEnd"/>
            <w:r w:rsidRPr="001B7404">
              <w:t xml:space="preserve"> уезда Симбирской губернии. С 1923 по 1928 год сельский Совет именовался: </w:t>
            </w:r>
            <w:proofErr w:type="spellStart"/>
            <w:r w:rsidRPr="001B7404">
              <w:t>Бол</w:t>
            </w:r>
            <w:r w:rsidRPr="001B7404">
              <w:t>ь</w:t>
            </w:r>
            <w:r w:rsidRPr="001B7404">
              <w:t>шешуструйский</w:t>
            </w:r>
            <w:proofErr w:type="spellEnd"/>
            <w:r w:rsidRPr="001B7404">
              <w:t xml:space="preserve"> сельский Совет рабочих, кр</w:t>
            </w:r>
            <w:r w:rsidRPr="001B7404">
              <w:t>е</w:t>
            </w:r>
            <w:r w:rsidRPr="001B7404">
              <w:t xml:space="preserve">стьянских и красноармейских депутатов </w:t>
            </w:r>
            <w:proofErr w:type="spellStart"/>
            <w:r w:rsidRPr="001B7404">
              <w:t>Усть</w:t>
            </w:r>
            <w:proofErr w:type="spellEnd"/>
            <w:r w:rsidRPr="001B7404">
              <w:t>-Рахмановской волости Пензенской губернии. В 1928 году на основании Постановления ВЦИК от 10.01.1930 года сельский Совет стал имен</w:t>
            </w:r>
            <w:r w:rsidRPr="001B7404">
              <w:t>о</w:t>
            </w:r>
            <w:r w:rsidRPr="001B7404">
              <w:t xml:space="preserve">ваться </w:t>
            </w:r>
            <w:proofErr w:type="spellStart"/>
            <w:r w:rsidRPr="001B7404">
              <w:t>Большешуструйский</w:t>
            </w:r>
            <w:proofErr w:type="spellEnd"/>
            <w:r w:rsidRPr="001B7404">
              <w:t xml:space="preserve"> сельский Совет рабочих, крестьянских и красноармейских д</w:t>
            </w:r>
            <w:r w:rsidRPr="001B7404">
              <w:t>е</w:t>
            </w:r>
            <w:r w:rsidRPr="001B7404">
              <w:t xml:space="preserve">путатов </w:t>
            </w:r>
            <w:proofErr w:type="spellStart"/>
            <w:r w:rsidRPr="001B7404">
              <w:t>Торбеевского</w:t>
            </w:r>
            <w:proofErr w:type="spellEnd"/>
            <w:r w:rsidRPr="001B7404">
              <w:t xml:space="preserve"> района Мордовской А</w:t>
            </w:r>
            <w:r w:rsidRPr="001B7404">
              <w:t>в</w:t>
            </w:r>
            <w:r w:rsidRPr="001B7404">
              <w:t xml:space="preserve">тономной области </w:t>
            </w:r>
            <w:proofErr w:type="spellStart"/>
            <w:r w:rsidRPr="001B7404">
              <w:t>Средневолжского</w:t>
            </w:r>
            <w:proofErr w:type="spellEnd"/>
            <w:r w:rsidRPr="001B7404">
              <w:t xml:space="preserve"> края. П</w:t>
            </w:r>
            <w:r w:rsidRPr="001B7404">
              <w:t>о</w:t>
            </w:r>
            <w:r w:rsidRPr="001B7404">
              <w:t xml:space="preserve">становление ВЦИК от 10.05.1937 года были образованы новые районы, в том числе </w:t>
            </w:r>
            <w:proofErr w:type="spellStart"/>
            <w:r w:rsidRPr="001B7404">
              <w:t>Атюр</w:t>
            </w:r>
            <w:r w:rsidRPr="001B7404">
              <w:t>ь</w:t>
            </w:r>
            <w:r w:rsidRPr="001B7404">
              <w:t>евский</w:t>
            </w:r>
            <w:proofErr w:type="spellEnd"/>
            <w:r w:rsidRPr="001B7404">
              <w:t xml:space="preserve"> район, в который перешел </w:t>
            </w:r>
            <w:proofErr w:type="spellStart"/>
            <w:r w:rsidRPr="001B7404">
              <w:t>Больш</w:t>
            </w:r>
            <w:r w:rsidRPr="001B7404">
              <w:t>е</w:t>
            </w:r>
            <w:r w:rsidRPr="001B7404">
              <w:t>шуструйский</w:t>
            </w:r>
            <w:proofErr w:type="spellEnd"/>
            <w:r w:rsidRPr="001B7404">
              <w:t xml:space="preserve"> сельский Совет. В состав сел</w:t>
            </w:r>
            <w:r w:rsidRPr="001B7404">
              <w:t>ь</w:t>
            </w:r>
            <w:r w:rsidRPr="001B7404">
              <w:t xml:space="preserve">ского Совета входили следующие населенные пункты: село Большой </w:t>
            </w:r>
            <w:proofErr w:type="spellStart"/>
            <w:r w:rsidRPr="001B7404">
              <w:t>Шуструй</w:t>
            </w:r>
            <w:proofErr w:type="spellEnd"/>
            <w:r w:rsidRPr="001B7404">
              <w:t xml:space="preserve">, </w:t>
            </w:r>
          </w:p>
          <w:p w:rsidR="00B81664" w:rsidRPr="00D66715" w:rsidRDefault="003D3022" w:rsidP="003D3022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B7404">
              <w:t xml:space="preserve"> деревня Малый </w:t>
            </w:r>
            <w:proofErr w:type="spellStart"/>
            <w:r w:rsidRPr="001B7404">
              <w:t>Шуструй,с.Усть</w:t>
            </w:r>
            <w:proofErr w:type="spellEnd"/>
            <w:r w:rsidRPr="001B7404">
              <w:t xml:space="preserve">-Рахмановка, </w:t>
            </w:r>
            <w:r w:rsidRPr="001B7404">
              <w:lastRenderedPageBreak/>
              <w:t xml:space="preserve">деревня Татарское </w:t>
            </w:r>
            <w:proofErr w:type="spellStart"/>
            <w:r w:rsidRPr="001B7404">
              <w:t>Тенишево</w:t>
            </w:r>
            <w:proofErr w:type="spellEnd"/>
            <w:r w:rsidRPr="001B7404">
              <w:t xml:space="preserve">, </w:t>
            </w:r>
            <w:proofErr w:type="spellStart"/>
            <w:r w:rsidRPr="001B7404">
              <w:t>д.Сафаровка</w:t>
            </w:r>
            <w:proofErr w:type="spellEnd"/>
            <w:r w:rsidRPr="001B7404">
              <w:t>.</w:t>
            </w:r>
          </w:p>
        </w:tc>
        <w:tc>
          <w:tcPr>
            <w:tcW w:w="2402" w:type="dxa"/>
          </w:tcPr>
          <w:p w:rsidR="00B81664" w:rsidRPr="00D66715" w:rsidRDefault="00B81664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:rsidR="00B81664" w:rsidRPr="003605A1" w:rsidRDefault="001B7404" w:rsidP="00D66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05A1"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</w:tcPr>
          <w:p w:rsidR="00B81664" w:rsidRPr="00D66715" w:rsidRDefault="00B81664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53E57" w:rsidRPr="00D66715" w:rsidTr="00B81664">
        <w:trPr>
          <w:jc w:val="center"/>
        </w:trPr>
        <w:tc>
          <w:tcPr>
            <w:tcW w:w="704" w:type="dxa"/>
          </w:tcPr>
          <w:p w:rsidR="00B53E57" w:rsidRPr="00B53E57" w:rsidRDefault="00B53E57" w:rsidP="00B53E57">
            <w:pPr>
              <w:spacing w:line="360" w:lineRule="auto"/>
              <w:rPr>
                <w:sz w:val="24"/>
                <w:szCs w:val="24"/>
              </w:rPr>
            </w:pPr>
            <w:r w:rsidRPr="00B53E5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B53E57" w:rsidRPr="00B53E57" w:rsidRDefault="00B53E57" w:rsidP="00B53E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53E57">
              <w:rPr>
                <w:sz w:val="24"/>
                <w:szCs w:val="24"/>
              </w:rPr>
              <w:t>с.Усть</w:t>
            </w:r>
            <w:proofErr w:type="spellEnd"/>
            <w:r w:rsidRPr="00B53E57">
              <w:rPr>
                <w:sz w:val="24"/>
                <w:szCs w:val="24"/>
              </w:rPr>
              <w:t>-Рахмановка</w:t>
            </w:r>
          </w:p>
        </w:tc>
        <w:tc>
          <w:tcPr>
            <w:tcW w:w="4536" w:type="dxa"/>
          </w:tcPr>
          <w:p w:rsidR="003D3022" w:rsidRPr="001B7404" w:rsidRDefault="003D3022" w:rsidP="003D3022">
            <w:pPr>
              <w:spacing w:line="360" w:lineRule="auto"/>
              <w:jc w:val="center"/>
            </w:pPr>
            <w:r w:rsidRPr="001B7404">
              <w:t xml:space="preserve">В 1918 году был образован </w:t>
            </w:r>
            <w:proofErr w:type="spellStart"/>
            <w:r w:rsidRPr="001B7404">
              <w:t>Большешустру</w:t>
            </w:r>
            <w:r w:rsidRPr="001B7404">
              <w:t>й</w:t>
            </w:r>
            <w:r w:rsidRPr="001B7404">
              <w:t>ский</w:t>
            </w:r>
            <w:proofErr w:type="spellEnd"/>
            <w:r w:rsidRPr="001B7404">
              <w:t xml:space="preserve"> сельский Совет рабочих, крестьянских и красноармейских депутатов, который входил в состав </w:t>
            </w:r>
            <w:proofErr w:type="spellStart"/>
            <w:r w:rsidRPr="001B7404">
              <w:t>Усть</w:t>
            </w:r>
            <w:proofErr w:type="spellEnd"/>
            <w:r w:rsidRPr="001B7404">
              <w:t xml:space="preserve">-Рахмановской волости </w:t>
            </w:r>
            <w:proofErr w:type="spellStart"/>
            <w:r w:rsidRPr="001B7404">
              <w:t>Красносл</w:t>
            </w:r>
            <w:r w:rsidRPr="001B7404">
              <w:t>о</w:t>
            </w:r>
            <w:r w:rsidRPr="001B7404">
              <w:t>бодского</w:t>
            </w:r>
            <w:proofErr w:type="spellEnd"/>
            <w:r w:rsidRPr="001B7404">
              <w:t xml:space="preserve"> уезда Симбирской губернии. С 1923 по 1928 год сельский Совет именовался: </w:t>
            </w:r>
            <w:proofErr w:type="spellStart"/>
            <w:r w:rsidRPr="001B7404">
              <w:t>Бол</w:t>
            </w:r>
            <w:r w:rsidRPr="001B7404">
              <w:t>ь</w:t>
            </w:r>
            <w:r w:rsidRPr="001B7404">
              <w:t>шешуструйский</w:t>
            </w:r>
            <w:proofErr w:type="spellEnd"/>
            <w:r w:rsidRPr="001B7404">
              <w:t xml:space="preserve"> сельский Совет рабочих, кр</w:t>
            </w:r>
            <w:r w:rsidRPr="001B7404">
              <w:t>е</w:t>
            </w:r>
            <w:r w:rsidRPr="001B7404">
              <w:t xml:space="preserve">стьянских и красноармейских депутатов </w:t>
            </w:r>
            <w:proofErr w:type="spellStart"/>
            <w:r w:rsidRPr="001B7404">
              <w:t>Усть</w:t>
            </w:r>
            <w:proofErr w:type="spellEnd"/>
            <w:r w:rsidRPr="001B7404">
              <w:t>-Рахмановской волости Пензенской губернии. В 1928 году на основании Постановления ВЦИК от 10.01.1930 года сельский Совет стал имен</w:t>
            </w:r>
            <w:r w:rsidRPr="001B7404">
              <w:t>о</w:t>
            </w:r>
            <w:r w:rsidRPr="001B7404">
              <w:t xml:space="preserve">ваться </w:t>
            </w:r>
            <w:proofErr w:type="spellStart"/>
            <w:r w:rsidRPr="001B7404">
              <w:t>Большешуструйский</w:t>
            </w:r>
            <w:proofErr w:type="spellEnd"/>
            <w:r w:rsidRPr="001B7404">
              <w:t xml:space="preserve"> сельский Совет рабочих, крестьянских и красноармейских д</w:t>
            </w:r>
            <w:r w:rsidRPr="001B7404">
              <w:t>е</w:t>
            </w:r>
            <w:r w:rsidRPr="001B7404">
              <w:t xml:space="preserve">путатов </w:t>
            </w:r>
            <w:proofErr w:type="spellStart"/>
            <w:r w:rsidRPr="001B7404">
              <w:t>Торбеевского</w:t>
            </w:r>
            <w:proofErr w:type="spellEnd"/>
            <w:r w:rsidRPr="001B7404">
              <w:t xml:space="preserve"> района Мордовской А</w:t>
            </w:r>
            <w:r w:rsidRPr="001B7404">
              <w:t>в</w:t>
            </w:r>
            <w:r w:rsidRPr="001B7404">
              <w:t xml:space="preserve">тономной области </w:t>
            </w:r>
            <w:proofErr w:type="spellStart"/>
            <w:r w:rsidRPr="001B7404">
              <w:t>Средневолжского</w:t>
            </w:r>
            <w:proofErr w:type="spellEnd"/>
            <w:r w:rsidRPr="001B7404">
              <w:t xml:space="preserve"> края. П</w:t>
            </w:r>
            <w:r w:rsidRPr="001B7404">
              <w:t>о</w:t>
            </w:r>
            <w:r w:rsidRPr="001B7404">
              <w:t xml:space="preserve">становление ВЦИК от 10.05.1937 года были образованы новые районы, в том числе </w:t>
            </w:r>
            <w:proofErr w:type="spellStart"/>
            <w:r w:rsidRPr="001B7404">
              <w:t>Атюр</w:t>
            </w:r>
            <w:r w:rsidRPr="001B7404">
              <w:t>ь</w:t>
            </w:r>
            <w:r w:rsidRPr="001B7404">
              <w:t>евский</w:t>
            </w:r>
            <w:proofErr w:type="spellEnd"/>
            <w:r w:rsidRPr="001B7404">
              <w:t xml:space="preserve"> район, в который перешел </w:t>
            </w:r>
            <w:proofErr w:type="spellStart"/>
            <w:r w:rsidRPr="001B7404">
              <w:t>Больш</w:t>
            </w:r>
            <w:r w:rsidRPr="001B7404">
              <w:t>е</w:t>
            </w:r>
            <w:r w:rsidRPr="001B7404">
              <w:t>шуструйский</w:t>
            </w:r>
            <w:proofErr w:type="spellEnd"/>
            <w:r w:rsidRPr="001B7404">
              <w:t xml:space="preserve"> сельский Совет. В состав сел</w:t>
            </w:r>
            <w:r w:rsidRPr="001B7404">
              <w:t>ь</w:t>
            </w:r>
            <w:r w:rsidRPr="001B7404">
              <w:t xml:space="preserve">ского Совета входили следующие населенные пункты: село Большой </w:t>
            </w:r>
            <w:proofErr w:type="spellStart"/>
            <w:r w:rsidRPr="001B7404">
              <w:t>Шуструй</w:t>
            </w:r>
            <w:proofErr w:type="spellEnd"/>
            <w:r w:rsidRPr="001B7404">
              <w:t xml:space="preserve">, </w:t>
            </w:r>
          </w:p>
          <w:p w:rsidR="00B53E57" w:rsidRPr="00D66715" w:rsidRDefault="003D3022" w:rsidP="003D3022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B7404">
              <w:t xml:space="preserve"> деревня Малый </w:t>
            </w:r>
            <w:proofErr w:type="spellStart"/>
            <w:r w:rsidRPr="001B7404">
              <w:t>Шуструй,с.Усть</w:t>
            </w:r>
            <w:proofErr w:type="spellEnd"/>
            <w:r w:rsidRPr="001B7404">
              <w:t xml:space="preserve">-Рахмановка, деревня Татарское </w:t>
            </w:r>
            <w:proofErr w:type="spellStart"/>
            <w:r w:rsidRPr="001B7404">
              <w:t>Тенишево</w:t>
            </w:r>
            <w:proofErr w:type="spellEnd"/>
            <w:r w:rsidRPr="001B7404">
              <w:t xml:space="preserve">, </w:t>
            </w:r>
            <w:proofErr w:type="spellStart"/>
            <w:r w:rsidRPr="001B7404">
              <w:t>д.Сафаровка</w:t>
            </w:r>
            <w:proofErr w:type="spellEnd"/>
            <w:r w:rsidRPr="001B7404">
              <w:t>.</w:t>
            </w:r>
          </w:p>
        </w:tc>
        <w:tc>
          <w:tcPr>
            <w:tcW w:w="2402" w:type="dxa"/>
          </w:tcPr>
          <w:p w:rsidR="00B53E57" w:rsidRPr="00D66715" w:rsidRDefault="00B53E57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:rsidR="00B53E57" w:rsidRPr="001B7404" w:rsidRDefault="00E33445" w:rsidP="00D6671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1B7404">
              <w:rPr>
                <w:sz w:val="24"/>
                <w:szCs w:val="24"/>
              </w:rPr>
              <w:t>Усть</w:t>
            </w:r>
            <w:proofErr w:type="spellEnd"/>
            <w:r w:rsidRPr="001B7404">
              <w:rPr>
                <w:sz w:val="24"/>
                <w:szCs w:val="24"/>
              </w:rPr>
              <w:t>-Рахмановский ФАП</w:t>
            </w:r>
          </w:p>
          <w:p w:rsidR="00E33445" w:rsidRPr="001B7404" w:rsidRDefault="00E33445" w:rsidP="00D667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33445" w:rsidRPr="001B7404" w:rsidRDefault="00E33445" w:rsidP="00D6671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1B7404">
              <w:rPr>
                <w:sz w:val="24"/>
                <w:szCs w:val="24"/>
              </w:rPr>
              <w:t>Усть</w:t>
            </w:r>
            <w:proofErr w:type="spellEnd"/>
            <w:r w:rsidRPr="001B7404">
              <w:rPr>
                <w:sz w:val="24"/>
                <w:szCs w:val="24"/>
              </w:rPr>
              <w:t>-Рахмановская сельская библиотека</w:t>
            </w:r>
          </w:p>
          <w:p w:rsidR="00E33445" w:rsidRPr="001B7404" w:rsidRDefault="00E33445" w:rsidP="00D667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33445" w:rsidRPr="00D66715" w:rsidRDefault="00E33445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1B7404">
              <w:rPr>
                <w:sz w:val="24"/>
                <w:szCs w:val="24"/>
              </w:rPr>
              <w:t>Усть</w:t>
            </w:r>
            <w:proofErr w:type="spellEnd"/>
            <w:r w:rsidRPr="001B7404">
              <w:rPr>
                <w:sz w:val="24"/>
                <w:szCs w:val="24"/>
              </w:rPr>
              <w:t>-Рахмановская средняя общеобраз</w:t>
            </w:r>
            <w:r w:rsidRPr="001B7404">
              <w:rPr>
                <w:sz w:val="24"/>
                <w:szCs w:val="24"/>
              </w:rPr>
              <w:t>о</w:t>
            </w:r>
            <w:r w:rsidRPr="001B7404">
              <w:rPr>
                <w:sz w:val="24"/>
                <w:szCs w:val="24"/>
              </w:rPr>
              <w:t>вательная школа»</w:t>
            </w:r>
          </w:p>
        </w:tc>
        <w:tc>
          <w:tcPr>
            <w:tcW w:w="1969" w:type="dxa"/>
          </w:tcPr>
          <w:p w:rsidR="00B53E57" w:rsidRPr="00D66715" w:rsidRDefault="00B53E57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84854" w:rsidRPr="00D66715" w:rsidTr="00B81664">
        <w:trPr>
          <w:jc w:val="center"/>
        </w:trPr>
        <w:tc>
          <w:tcPr>
            <w:tcW w:w="704" w:type="dxa"/>
          </w:tcPr>
          <w:p w:rsidR="00B81664" w:rsidRPr="00B53E57" w:rsidRDefault="00B53E57" w:rsidP="00B53E57">
            <w:pPr>
              <w:spacing w:line="360" w:lineRule="auto"/>
              <w:rPr>
                <w:sz w:val="24"/>
                <w:szCs w:val="24"/>
              </w:rPr>
            </w:pPr>
            <w:r w:rsidRPr="00B53E57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81664" w:rsidRPr="00B53E57" w:rsidRDefault="00B53E57" w:rsidP="00B53E5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53E57">
              <w:rPr>
                <w:sz w:val="24"/>
                <w:szCs w:val="24"/>
              </w:rPr>
              <w:t>д.Татарское</w:t>
            </w:r>
            <w:proofErr w:type="spellEnd"/>
            <w:r w:rsidRPr="00B53E57">
              <w:rPr>
                <w:sz w:val="24"/>
                <w:szCs w:val="24"/>
              </w:rPr>
              <w:t xml:space="preserve"> </w:t>
            </w:r>
            <w:proofErr w:type="spellStart"/>
            <w:r w:rsidRPr="00B53E57">
              <w:rPr>
                <w:sz w:val="24"/>
                <w:szCs w:val="24"/>
              </w:rPr>
              <w:t>Тенишево</w:t>
            </w:r>
            <w:proofErr w:type="spellEnd"/>
          </w:p>
        </w:tc>
        <w:tc>
          <w:tcPr>
            <w:tcW w:w="4536" w:type="dxa"/>
          </w:tcPr>
          <w:p w:rsidR="003D3022" w:rsidRPr="001B7404" w:rsidRDefault="003D3022" w:rsidP="003D3022">
            <w:pPr>
              <w:spacing w:line="360" w:lineRule="auto"/>
              <w:jc w:val="center"/>
            </w:pPr>
            <w:r w:rsidRPr="001B7404">
              <w:t xml:space="preserve">В 1918 году был образован </w:t>
            </w:r>
            <w:proofErr w:type="spellStart"/>
            <w:r w:rsidRPr="001B7404">
              <w:t>Большешустру</w:t>
            </w:r>
            <w:r w:rsidRPr="001B7404">
              <w:t>й</w:t>
            </w:r>
            <w:r w:rsidRPr="001B7404">
              <w:t>ский</w:t>
            </w:r>
            <w:proofErr w:type="spellEnd"/>
            <w:r w:rsidRPr="001B7404">
              <w:t xml:space="preserve"> сельский Совет рабочих, крестьянских и красноармейских депутатов, который входил в состав </w:t>
            </w:r>
            <w:proofErr w:type="spellStart"/>
            <w:r w:rsidRPr="001B7404">
              <w:t>Усть</w:t>
            </w:r>
            <w:proofErr w:type="spellEnd"/>
            <w:r w:rsidRPr="001B7404">
              <w:t xml:space="preserve">-Рахмановской волости </w:t>
            </w:r>
            <w:proofErr w:type="spellStart"/>
            <w:r w:rsidRPr="001B7404">
              <w:t>Красносл</w:t>
            </w:r>
            <w:r w:rsidRPr="001B7404">
              <w:t>о</w:t>
            </w:r>
            <w:r w:rsidRPr="001B7404">
              <w:lastRenderedPageBreak/>
              <w:t>бодского</w:t>
            </w:r>
            <w:proofErr w:type="spellEnd"/>
            <w:r w:rsidRPr="001B7404">
              <w:t xml:space="preserve"> уезда Симбирской губернии. С 1923 по 1928 год сельский Совет именовался: </w:t>
            </w:r>
            <w:proofErr w:type="spellStart"/>
            <w:r w:rsidRPr="001B7404">
              <w:t>Бол</w:t>
            </w:r>
            <w:r w:rsidRPr="001B7404">
              <w:t>ь</w:t>
            </w:r>
            <w:r w:rsidRPr="001B7404">
              <w:t>шешуструйский</w:t>
            </w:r>
            <w:proofErr w:type="spellEnd"/>
            <w:r w:rsidRPr="001B7404">
              <w:t xml:space="preserve"> сельский Совет рабочих, кр</w:t>
            </w:r>
            <w:r w:rsidRPr="001B7404">
              <w:t>е</w:t>
            </w:r>
            <w:r w:rsidRPr="001B7404">
              <w:t xml:space="preserve">стьянских и красноармейских депутатов </w:t>
            </w:r>
            <w:proofErr w:type="spellStart"/>
            <w:r w:rsidRPr="001B7404">
              <w:t>Усть</w:t>
            </w:r>
            <w:proofErr w:type="spellEnd"/>
            <w:r w:rsidRPr="001B7404">
              <w:t>-Рахмановской волости Пензенской губернии. В 1928 году на основании Постановления ВЦИК от 10.01.1930 года сельский Совет стал имен</w:t>
            </w:r>
            <w:r w:rsidRPr="001B7404">
              <w:t>о</w:t>
            </w:r>
            <w:r w:rsidRPr="001B7404">
              <w:t xml:space="preserve">ваться </w:t>
            </w:r>
            <w:proofErr w:type="spellStart"/>
            <w:r w:rsidRPr="001B7404">
              <w:t>Большешуструйский</w:t>
            </w:r>
            <w:proofErr w:type="spellEnd"/>
            <w:r w:rsidRPr="001B7404">
              <w:t xml:space="preserve"> сельский Совет рабочих, крестьянских и красноармейских д</w:t>
            </w:r>
            <w:r w:rsidRPr="001B7404">
              <w:t>е</w:t>
            </w:r>
            <w:r w:rsidRPr="001B7404">
              <w:t xml:space="preserve">путатов </w:t>
            </w:r>
            <w:proofErr w:type="spellStart"/>
            <w:r w:rsidRPr="001B7404">
              <w:t>Торбеевского</w:t>
            </w:r>
            <w:proofErr w:type="spellEnd"/>
            <w:r w:rsidRPr="001B7404">
              <w:t xml:space="preserve"> района Мордовской А</w:t>
            </w:r>
            <w:r w:rsidRPr="001B7404">
              <w:t>в</w:t>
            </w:r>
            <w:r w:rsidRPr="001B7404">
              <w:t xml:space="preserve">тономной области </w:t>
            </w:r>
            <w:proofErr w:type="spellStart"/>
            <w:r w:rsidRPr="001B7404">
              <w:t>Средневолжского</w:t>
            </w:r>
            <w:proofErr w:type="spellEnd"/>
            <w:r w:rsidRPr="001B7404">
              <w:t xml:space="preserve"> края. П</w:t>
            </w:r>
            <w:r w:rsidRPr="001B7404">
              <w:t>о</w:t>
            </w:r>
            <w:r w:rsidRPr="001B7404">
              <w:t>становление ВЦИК от 10.05.1937 года были образованы новые районы, в том числе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B7404">
              <w:t>Атюр</w:t>
            </w:r>
            <w:r w:rsidRPr="001B7404">
              <w:t>ь</w:t>
            </w:r>
            <w:r w:rsidRPr="001B7404">
              <w:t>евский</w:t>
            </w:r>
            <w:proofErr w:type="spellEnd"/>
            <w:r w:rsidRPr="001B7404">
              <w:t xml:space="preserve"> район, в который перешел </w:t>
            </w:r>
            <w:proofErr w:type="spellStart"/>
            <w:r w:rsidRPr="001B7404">
              <w:t>Больш</w:t>
            </w:r>
            <w:r w:rsidRPr="001B7404">
              <w:t>е</w:t>
            </w:r>
            <w:r w:rsidRPr="001B7404">
              <w:t>шуструйский</w:t>
            </w:r>
            <w:proofErr w:type="spellEnd"/>
            <w:r w:rsidRPr="001B7404">
              <w:t xml:space="preserve"> сельский Совет. В состав сел</w:t>
            </w:r>
            <w:r w:rsidRPr="001B7404">
              <w:t>ь</w:t>
            </w:r>
            <w:r w:rsidRPr="001B7404">
              <w:t xml:space="preserve">ского Совета входили следующие населенные пункты: село Большой </w:t>
            </w:r>
            <w:proofErr w:type="spellStart"/>
            <w:r w:rsidRPr="001B7404">
              <w:t>Шуструй</w:t>
            </w:r>
            <w:proofErr w:type="spellEnd"/>
            <w:r w:rsidRPr="001B7404">
              <w:t xml:space="preserve">, </w:t>
            </w:r>
          </w:p>
          <w:p w:rsidR="00B81664" w:rsidRPr="00D66715" w:rsidRDefault="003D3022" w:rsidP="003D3022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B7404">
              <w:t xml:space="preserve"> деревня Малый </w:t>
            </w:r>
            <w:proofErr w:type="spellStart"/>
            <w:r w:rsidRPr="001B7404">
              <w:t>Шуструй,с.Усть</w:t>
            </w:r>
            <w:proofErr w:type="spellEnd"/>
            <w:r w:rsidRPr="001B7404">
              <w:t xml:space="preserve">-Рахмановка, деревня Татарское </w:t>
            </w:r>
            <w:proofErr w:type="spellStart"/>
            <w:r w:rsidRPr="001B7404">
              <w:t>Тенишево</w:t>
            </w:r>
            <w:proofErr w:type="spellEnd"/>
            <w:r w:rsidRPr="001B7404">
              <w:t xml:space="preserve">, </w:t>
            </w:r>
            <w:proofErr w:type="spellStart"/>
            <w:r w:rsidRPr="001B7404">
              <w:t>д.Сафаровка</w:t>
            </w:r>
            <w:proofErr w:type="spellEnd"/>
            <w:r w:rsidRPr="001B7404">
              <w:t>.</w:t>
            </w:r>
          </w:p>
        </w:tc>
        <w:tc>
          <w:tcPr>
            <w:tcW w:w="2402" w:type="dxa"/>
          </w:tcPr>
          <w:p w:rsidR="00B81664" w:rsidRPr="00D66715" w:rsidRDefault="00B81664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:rsidR="00B81664" w:rsidRPr="003605A1" w:rsidRDefault="003605A1" w:rsidP="00D667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</w:tcPr>
          <w:p w:rsidR="00B81664" w:rsidRPr="00D66715" w:rsidRDefault="00B81664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tbl>
      <w:tblPr>
        <w:tblW w:w="31680" w:type="dxa"/>
        <w:tblLook w:val="01E0" w:firstRow="1" w:lastRow="1" w:firstColumn="1" w:lastColumn="1" w:noHBand="0" w:noVBand="0"/>
      </w:tblPr>
      <w:tblGrid>
        <w:gridCol w:w="31680"/>
      </w:tblGrid>
      <w:tr w:rsidR="00F84854" w:rsidRPr="00D66715" w:rsidTr="00B81664">
        <w:trPr>
          <w:trHeight w:val="445"/>
        </w:trPr>
        <w:tc>
          <w:tcPr>
            <w:tcW w:w="31680" w:type="dxa"/>
          </w:tcPr>
          <w:p w:rsidR="00466C48" w:rsidRPr="00D66715" w:rsidRDefault="00466C48" w:rsidP="00D667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318"/>
        </w:trPr>
        <w:tc>
          <w:tcPr>
            <w:tcW w:w="31680" w:type="dxa"/>
          </w:tcPr>
          <w:p w:rsidR="001B7404" w:rsidRDefault="00B81664" w:rsidP="00D66715">
            <w:p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  <w:p w:rsidR="001B7404" w:rsidRDefault="001B7404" w:rsidP="00D66715">
            <w:pPr>
              <w:rPr>
                <w:b/>
                <w:sz w:val="24"/>
                <w:szCs w:val="24"/>
              </w:rPr>
            </w:pPr>
          </w:p>
          <w:p w:rsidR="001B7404" w:rsidRDefault="001B7404" w:rsidP="00D66715">
            <w:pPr>
              <w:rPr>
                <w:b/>
                <w:sz w:val="24"/>
                <w:szCs w:val="24"/>
              </w:rPr>
            </w:pPr>
          </w:p>
          <w:p w:rsidR="001B7404" w:rsidRDefault="001B7404" w:rsidP="00D66715">
            <w:pPr>
              <w:rPr>
                <w:b/>
                <w:sz w:val="24"/>
                <w:szCs w:val="24"/>
              </w:rPr>
            </w:pPr>
          </w:p>
          <w:p w:rsidR="001B7404" w:rsidRDefault="001B7404" w:rsidP="00D66715">
            <w:pPr>
              <w:rPr>
                <w:b/>
                <w:sz w:val="24"/>
                <w:szCs w:val="24"/>
              </w:rPr>
            </w:pPr>
          </w:p>
          <w:p w:rsidR="00AF4796" w:rsidRPr="00D66715" w:rsidRDefault="009150F3" w:rsidP="001B7404">
            <w:p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V</w:t>
            </w:r>
            <w:r w:rsidRPr="00D66715">
              <w:rPr>
                <w:b/>
                <w:sz w:val="24"/>
                <w:szCs w:val="24"/>
              </w:rPr>
              <w:t>. СВЕДЕНИЯ ОБ ОРГАНАХ МЕСТНОГО САМОУПРАВЛЕНИЯ</w:t>
            </w:r>
          </w:p>
          <w:p w:rsidR="009150F3" w:rsidRPr="00D66715" w:rsidRDefault="009150F3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84854" w:rsidRPr="00D66715" w:rsidTr="00D66715">
        <w:tc>
          <w:tcPr>
            <w:tcW w:w="31680" w:type="dxa"/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 Представительный орган муниципального образования</w:t>
            </w:r>
          </w:p>
        </w:tc>
      </w:tr>
      <w:tr w:rsidR="00F84854" w:rsidRPr="00D66715" w:rsidTr="00D66715">
        <w:tc>
          <w:tcPr>
            <w:tcW w:w="31680" w:type="dxa"/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5.1.1. Наименование представительного органа (по Уставу): </w:t>
            </w:r>
            <w:proofErr w:type="spellStart"/>
            <w:r w:rsidR="00767C33">
              <w:rPr>
                <w:sz w:val="24"/>
                <w:szCs w:val="24"/>
              </w:rPr>
              <w:t>Большешуструйское</w:t>
            </w:r>
            <w:proofErr w:type="spellEnd"/>
            <w:r w:rsidR="00767C33">
              <w:rPr>
                <w:sz w:val="24"/>
                <w:szCs w:val="24"/>
              </w:rPr>
              <w:t xml:space="preserve"> сельское поселение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 xml:space="preserve">5.1.2. Срок полномочий: </w:t>
            </w:r>
            <w:r w:rsidR="00767C33">
              <w:rPr>
                <w:sz w:val="24"/>
                <w:szCs w:val="24"/>
              </w:rPr>
              <w:t>5лет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5.1.3. Установленная численность депутатов:</w:t>
            </w:r>
            <w:r w:rsidR="00767C33">
              <w:rPr>
                <w:sz w:val="24"/>
                <w:szCs w:val="24"/>
              </w:rPr>
              <w:t>7</w:t>
            </w:r>
            <w:r w:rsidRPr="00D66715">
              <w:rPr>
                <w:sz w:val="24"/>
                <w:szCs w:val="24"/>
              </w:rPr>
              <w:t xml:space="preserve"> кворум</w:t>
            </w:r>
            <w:r w:rsidR="00B81664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  <w:u w:val="single"/>
              </w:rPr>
              <w:t>депутатов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5.1.4. Дата избрания представительного органа в правомочном составе</w:t>
            </w:r>
            <w:r w:rsidR="003D3022">
              <w:rPr>
                <w:sz w:val="24"/>
                <w:szCs w:val="24"/>
              </w:rPr>
              <w:t>-</w:t>
            </w:r>
            <w:r w:rsidR="00DB60B1">
              <w:rPr>
                <w:sz w:val="24"/>
                <w:szCs w:val="24"/>
              </w:rPr>
              <w:t>18.09.2016года</w:t>
            </w:r>
            <w:r w:rsidRPr="00D66715">
              <w:rPr>
                <w:sz w:val="24"/>
                <w:szCs w:val="24"/>
              </w:rPr>
              <w:br/>
              <w:t>избрано депутатов _</w:t>
            </w:r>
            <w:r w:rsidR="00767C33">
              <w:rPr>
                <w:sz w:val="24"/>
                <w:szCs w:val="24"/>
              </w:rPr>
              <w:t>7</w:t>
            </w:r>
            <w:r w:rsidRPr="00D66715">
              <w:rPr>
                <w:sz w:val="24"/>
                <w:szCs w:val="24"/>
                <w:u w:val="single"/>
              </w:rPr>
              <w:t xml:space="preserve"> человек</w:t>
            </w:r>
            <w:r w:rsidRPr="00D66715">
              <w:rPr>
                <w:sz w:val="24"/>
                <w:szCs w:val="24"/>
              </w:rPr>
              <w:t>__.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5.1.5. Дата проведения повторных (дополнительных) выборов </w:t>
            </w:r>
            <w:r w:rsidR="009A0DC0" w:rsidRPr="00D66715">
              <w:rPr>
                <w:sz w:val="24"/>
                <w:szCs w:val="24"/>
              </w:rPr>
              <w:t>____</w:t>
            </w:r>
            <w:r w:rsidRPr="00D66715">
              <w:rPr>
                <w:sz w:val="24"/>
                <w:szCs w:val="24"/>
              </w:rPr>
              <w:t>_</w:t>
            </w:r>
            <w:r w:rsidRPr="00D66715">
              <w:rPr>
                <w:sz w:val="24"/>
                <w:szCs w:val="24"/>
                <w:u w:val="single"/>
              </w:rPr>
              <w:t>,</w:t>
            </w:r>
            <w:r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br/>
              <w:t>избрано депутатов _</w:t>
            </w:r>
            <w:r w:rsidR="009A0DC0" w:rsidRPr="00D66715">
              <w:rPr>
                <w:sz w:val="24"/>
                <w:szCs w:val="24"/>
              </w:rPr>
              <w:t>__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5.1.6. Представительный орган сформирован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а) по мажоритарной системе: </w:t>
            </w:r>
            <w:r w:rsidR="009A0DC0" w:rsidRPr="00D66715">
              <w:rPr>
                <w:sz w:val="24"/>
                <w:szCs w:val="24"/>
              </w:rPr>
              <w:t>___________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по партийным спискам: _</w:t>
            </w:r>
            <w:r w:rsidR="009A0DC0" w:rsidRPr="00D66715">
              <w:rPr>
                <w:sz w:val="24"/>
                <w:szCs w:val="24"/>
                <w:u w:val="single"/>
              </w:rPr>
              <w:t>_____</w:t>
            </w:r>
            <w:r w:rsidRPr="00D66715">
              <w:rPr>
                <w:sz w:val="24"/>
                <w:szCs w:val="24"/>
              </w:rPr>
              <w:t>.</w:t>
            </w:r>
          </w:p>
          <w:p w:rsidR="00480EA2" w:rsidRDefault="00A43FE5" w:rsidP="00D66715">
            <w:pPr>
              <w:pStyle w:val="aff2"/>
              <w:rPr>
                <w:rStyle w:val="10"/>
                <w:rFonts w:ascii="Times New Roman" w:hAnsi="Times New Roman"/>
                <w:b w:val="0"/>
              </w:rPr>
            </w:pPr>
            <w:r w:rsidRPr="00D66715">
              <w:rPr>
                <w:szCs w:val="24"/>
              </w:rPr>
              <w:t xml:space="preserve">в) </w:t>
            </w:r>
            <w:r w:rsidRPr="00D66715">
              <w:rPr>
                <w:sz w:val="24"/>
                <w:szCs w:val="24"/>
                <w:u w:val="single"/>
              </w:rPr>
              <w:t xml:space="preserve">по смешанной системе: </w:t>
            </w:r>
            <w:r w:rsidRPr="00D66715">
              <w:rPr>
                <w:rStyle w:val="10"/>
                <w:rFonts w:ascii="Times New Roman" w:hAnsi="Times New Roman"/>
                <w:b w:val="0"/>
              </w:rPr>
              <w:t xml:space="preserve">депутатов избираются по одномандатным избирательным округам, депутатов по единому избирательному округу, </w:t>
            </w:r>
          </w:p>
          <w:p w:rsidR="00480EA2" w:rsidRDefault="00A43FE5" w:rsidP="00D66715">
            <w:pPr>
              <w:pStyle w:val="aff2"/>
              <w:rPr>
                <w:rStyle w:val="10"/>
                <w:rFonts w:ascii="Times New Roman" w:hAnsi="Times New Roman"/>
                <w:b w:val="0"/>
              </w:rPr>
            </w:pPr>
            <w:r w:rsidRPr="00D66715">
              <w:rPr>
                <w:rStyle w:val="10"/>
                <w:rFonts w:ascii="Times New Roman" w:hAnsi="Times New Roman"/>
                <w:b w:val="0"/>
              </w:rPr>
              <w:t xml:space="preserve">образуемому на всей территории </w:t>
            </w:r>
            <w:r w:rsidR="003E07EC" w:rsidRPr="00D66715">
              <w:rPr>
                <w:sz w:val="24"/>
                <w:szCs w:val="24"/>
              </w:rPr>
              <w:t>муниципального образования</w:t>
            </w:r>
            <w:r w:rsidRPr="00D66715">
              <w:rPr>
                <w:rStyle w:val="10"/>
                <w:rFonts w:ascii="Times New Roman" w:hAnsi="Times New Roman"/>
                <w:b w:val="0"/>
              </w:rPr>
              <w:t xml:space="preserve">, пропорционально числу голосов избирателей, поданных за муниципальные </w:t>
            </w:r>
          </w:p>
          <w:p w:rsidR="00A43FE5" w:rsidRPr="00D66715" w:rsidRDefault="00A43FE5" w:rsidP="00D66715">
            <w:pPr>
              <w:pStyle w:val="aff2"/>
              <w:rPr>
                <w:szCs w:val="24"/>
              </w:rPr>
            </w:pPr>
            <w:r w:rsidRPr="00D66715">
              <w:rPr>
                <w:rStyle w:val="10"/>
                <w:rFonts w:ascii="Times New Roman" w:hAnsi="Times New Roman"/>
                <w:b w:val="0"/>
              </w:rPr>
              <w:t>списки кандидатов.</w:t>
            </w:r>
          </w:p>
        </w:tc>
      </w:tr>
    </w:tbl>
    <w:p w:rsidR="00DB60B1" w:rsidRDefault="00DB60B1" w:rsidP="00D66715">
      <w:pPr>
        <w:jc w:val="center"/>
        <w:rPr>
          <w:sz w:val="24"/>
          <w:szCs w:val="24"/>
        </w:rPr>
      </w:pPr>
    </w:p>
    <w:p w:rsidR="00DB60B1" w:rsidRDefault="00DB60B1" w:rsidP="00D66715">
      <w:pPr>
        <w:jc w:val="center"/>
        <w:rPr>
          <w:sz w:val="24"/>
          <w:szCs w:val="24"/>
        </w:rPr>
      </w:pPr>
    </w:p>
    <w:p w:rsidR="003D5401" w:rsidRPr="00D66715" w:rsidRDefault="00787FFD" w:rsidP="00787F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3D5401" w:rsidRPr="00D66715">
        <w:rPr>
          <w:sz w:val="24"/>
          <w:szCs w:val="24"/>
        </w:rPr>
        <w:t>5.1.7. Руководитель представительного органа</w:t>
      </w:r>
    </w:p>
    <w:p w:rsidR="006D3489" w:rsidRPr="00D66715" w:rsidRDefault="006D3489" w:rsidP="00D66715">
      <w:pPr>
        <w:jc w:val="center"/>
        <w:rPr>
          <w:b/>
          <w:sz w:val="24"/>
          <w:szCs w:val="24"/>
        </w:rPr>
      </w:pPr>
    </w:p>
    <w:tbl>
      <w:tblPr>
        <w:tblW w:w="15139" w:type="dxa"/>
        <w:tblInd w:w="-5" w:type="dxa"/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1843"/>
        <w:gridCol w:w="1417"/>
        <w:gridCol w:w="1106"/>
        <w:gridCol w:w="2147"/>
        <w:gridCol w:w="2672"/>
        <w:gridCol w:w="851"/>
        <w:gridCol w:w="1984"/>
        <w:gridCol w:w="3119"/>
      </w:tblGrid>
      <w:tr w:rsidR="00F84854" w:rsidRPr="00D66715" w:rsidTr="003C098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Фамилия, имя,</w:t>
            </w:r>
          </w:p>
          <w:p w:rsidR="00A43FE5" w:rsidRPr="00D66715" w:rsidRDefault="00A43FE5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</w:t>
            </w:r>
          </w:p>
          <w:p w:rsidR="00A43FE5" w:rsidRPr="00D66715" w:rsidRDefault="00A43FE5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рождения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7C007A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Образ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вание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Какое учебное з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ведение закончил (год). Специал</w:t>
            </w:r>
            <w:r w:rsidRPr="00D66715">
              <w:rPr>
                <w:sz w:val="24"/>
                <w:szCs w:val="24"/>
              </w:rPr>
              <w:t>ь</w:t>
            </w:r>
            <w:r w:rsidRPr="00D66715">
              <w:rPr>
                <w:sz w:val="24"/>
                <w:szCs w:val="24"/>
              </w:rPr>
              <w:t>ность по диплому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 работы, заним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емая должность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избрания председ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телем представител</w:t>
            </w:r>
            <w:r w:rsidRPr="00D66715">
              <w:rPr>
                <w:sz w:val="24"/>
                <w:szCs w:val="24"/>
              </w:rPr>
              <w:t>ь</w:t>
            </w:r>
            <w:r w:rsidRPr="00D66715">
              <w:rPr>
                <w:sz w:val="24"/>
                <w:szCs w:val="24"/>
              </w:rPr>
              <w:t>ного органа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Опыт раб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ты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ст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тусе деп</w:t>
            </w:r>
            <w:r w:rsidRPr="00D66715">
              <w:rPr>
                <w:sz w:val="24"/>
                <w:szCs w:val="24"/>
              </w:rPr>
              <w:t>у</w:t>
            </w:r>
            <w:r w:rsidRPr="00D66715">
              <w:rPr>
                <w:sz w:val="24"/>
                <w:szCs w:val="24"/>
              </w:rPr>
              <w:t>тата (лет)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7C007A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Принадлежность</w:t>
            </w:r>
            <w:r w:rsidR="00A43FE5" w:rsidRPr="00D66715">
              <w:rPr>
                <w:sz w:val="24"/>
                <w:szCs w:val="24"/>
              </w:rPr>
              <w:t xml:space="preserve"> к политической партии, общ</w:t>
            </w:r>
            <w:r w:rsidR="00A43FE5" w:rsidRPr="00D66715">
              <w:rPr>
                <w:sz w:val="24"/>
                <w:szCs w:val="24"/>
              </w:rPr>
              <w:t>е</w:t>
            </w:r>
            <w:r w:rsidR="00A43FE5" w:rsidRPr="00D66715">
              <w:rPr>
                <w:sz w:val="24"/>
                <w:szCs w:val="24"/>
              </w:rPr>
              <w:t>ственному об</w:t>
            </w:r>
            <w:r w:rsidR="00A43FE5" w:rsidRPr="00D66715">
              <w:rPr>
                <w:sz w:val="24"/>
                <w:szCs w:val="24"/>
              </w:rPr>
              <w:t>ъ</w:t>
            </w:r>
            <w:r w:rsidR="00A43FE5" w:rsidRPr="00D66715">
              <w:rPr>
                <w:sz w:val="24"/>
                <w:szCs w:val="24"/>
              </w:rPr>
              <w:t>единению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Кем выдвинут в состав представительного органа (иной способ выдвижения)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3C098B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0B1" w:rsidRDefault="00767C3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Любушкин Иван </w:t>
            </w:r>
          </w:p>
          <w:p w:rsidR="00A43FE5" w:rsidRPr="00D66715" w:rsidRDefault="00767C3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767C33" w:rsidP="00767C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13.09.1961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767C3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DB60B1" w:rsidP="003C09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Мордовский орган Дружбы народов государственный университет </w:t>
            </w:r>
            <w:proofErr w:type="spellStart"/>
            <w:r>
              <w:rPr>
                <w:sz w:val="24"/>
                <w:szCs w:val="24"/>
              </w:rPr>
              <w:t>им.Н.П.Огарева</w:t>
            </w:r>
            <w:proofErr w:type="spellEnd"/>
            <w:r w:rsidR="003C09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3C098B">
              <w:rPr>
                <w:sz w:val="24"/>
                <w:szCs w:val="24"/>
              </w:rPr>
              <w:t>инженер-строитель 1984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767C33" w:rsidP="003C09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МУП «</w:t>
            </w:r>
            <w:proofErr w:type="spellStart"/>
            <w:r>
              <w:rPr>
                <w:sz w:val="24"/>
                <w:szCs w:val="24"/>
              </w:rPr>
              <w:t>Строймо</w:t>
            </w:r>
            <w:r w:rsidR="003C098B">
              <w:rPr>
                <w:sz w:val="24"/>
                <w:szCs w:val="24"/>
              </w:rPr>
              <w:t>нтаж</w:t>
            </w:r>
            <w:proofErr w:type="spellEnd"/>
            <w:r w:rsidR="003C09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», директор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3C098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3C098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партии «Единая Россия»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3C098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Местным отделением па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тии «Единая Россия»</w:t>
            </w:r>
          </w:p>
        </w:tc>
      </w:tr>
    </w:tbl>
    <w:p w:rsidR="003D5401" w:rsidRPr="00D66715" w:rsidRDefault="003D5401" w:rsidP="00D66715">
      <w:pPr>
        <w:tabs>
          <w:tab w:val="left" w:pos="0"/>
        </w:tabs>
        <w:jc w:val="center"/>
        <w:rPr>
          <w:b/>
          <w:sz w:val="18"/>
          <w:szCs w:val="28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184"/>
        <w:gridCol w:w="6101"/>
        <w:gridCol w:w="26"/>
      </w:tblGrid>
      <w:tr w:rsidR="00F84854" w:rsidRPr="00D66715" w:rsidTr="00AF4796">
        <w:trPr>
          <w:trHeight w:val="595"/>
          <w:tblHeader/>
        </w:trPr>
        <w:tc>
          <w:tcPr>
            <w:tcW w:w="15139" w:type="dxa"/>
            <w:gridSpan w:val="4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5.1.</w:t>
            </w:r>
            <w:r w:rsidR="00D7761F" w:rsidRPr="00D66715">
              <w:rPr>
                <w:sz w:val="24"/>
                <w:szCs w:val="24"/>
              </w:rPr>
              <w:t>8</w:t>
            </w:r>
            <w:r w:rsidRPr="00D66715">
              <w:rPr>
                <w:sz w:val="24"/>
                <w:szCs w:val="24"/>
              </w:rPr>
              <w:t>. Состав представительного органа</w:t>
            </w:r>
          </w:p>
          <w:p w:rsidR="00DE07F6" w:rsidRPr="00D66715" w:rsidRDefault="00B81664" w:rsidP="00D66715">
            <w:pPr>
              <w:jc w:val="righ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Всего депутатов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767C3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36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них:</w:t>
            </w:r>
          </w:p>
          <w:p w:rsidR="00A43FE5" w:rsidRPr="00D66715" w:rsidRDefault="00A43FE5" w:rsidP="00D66715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работает на постоянной основе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AB61A7" w:rsidRDefault="00AB61A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23"/>
        </w:trPr>
        <w:tc>
          <w:tcPr>
            <w:tcW w:w="151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77162E" w:rsidRDefault="00A43FE5" w:rsidP="0077162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6715">
              <w:rPr>
                <w:sz w:val="24"/>
                <w:szCs w:val="24"/>
              </w:rPr>
              <w:t>По образованию</w:t>
            </w:r>
            <w:r w:rsidR="0077162E"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Высшее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C09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cantSplit/>
          <w:trHeight w:hRule="exact" w:val="449"/>
        </w:trPr>
        <w:tc>
          <w:tcPr>
            <w:tcW w:w="8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 </w:t>
            </w:r>
            <w:proofErr w:type="spellStart"/>
            <w:r w:rsidRPr="00D66715">
              <w:rPr>
                <w:sz w:val="24"/>
                <w:szCs w:val="24"/>
              </w:rPr>
              <w:t>т.ч</w:t>
            </w:r>
            <w:proofErr w:type="spellEnd"/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юридическое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77162E" w:rsidP="00D66715">
            <w:pPr>
              <w:tabs>
                <w:tab w:val="left" w:pos="8280"/>
              </w:tabs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C098B">
              <w:rPr>
                <w:sz w:val="24"/>
                <w:szCs w:val="24"/>
              </w:rPr>
              <w:t xml:space="preserve"> 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экономическое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-</w:t>
            </w:r>
          </w:p>
        </w:tc>
      </w:tr>
      <w:tr w:rsidR="00F84854" w:rsidRPr="00D66715" w:rsidTr="00D66715">
        <w:trPr>
          <w:cantSplit/>
          <w:trHeight w:hRule="exact" w:val="470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специальности «государственное и муниципальное управление»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  <w:trHeight w:val="373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C098B" w:rsidP="00D6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6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Неоконченное высшее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421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C09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3C09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gridAfter w:val="1"/>
          <w:wAfter w:w="26" w:type="dxa"/>
          <w:trHeight w:val="426"/>
        </w:trPr>
        <w:tc>
          <w:tcPr>
            <w:tcW w:w="1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полу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Женщины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C09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Мужчины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C09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4854" w:rsidRPr="00D66715" w:rsidTr="00D66715">
        <w:trPr>
          <w:gridAfter w:val="1"/>
          <w:wAfter w:w="26" w:type="dxa"/>
          <w:trHeight w:val="197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возрасту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30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30-39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40-49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50-59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C09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60 лет и старше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опыту работы в статусе депутата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1 года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C09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10 лет и более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C09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DD4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социальному составу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Работники бюджетной сферы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CD665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Наемные работники коммерческих не бюджетных организаций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Наемные работники некоммерческих не бюджетных организаций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Пенсионеры 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C09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Безработные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trHeight w:val="142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Военнослужащие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DD4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принадлежности к политическим партиям (численность лиц)</w:t>
            </w:r>
          </w:p>
          <w:p w:rsidR="001D652C" w:rsidRPr="00D66715" w:rsidRDefault="001D652C" w:rsidP="00D66715">
            <w:pPr>
              <w:tabs>
                <w:tab w:val="left" w:pos="82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Являются членами или сторонниками политических партий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 </w:t>
            </w:r>
            <w:proofErr w:type="spellStart"/>
            <w:r w:rsidRPr="00D66715">
              <w:rPr>
                <w:sz w:val="24"/>
                <w:szCs w:val="24"/>
              </w:rPr>
              <w:t>т.ч</w:t>
            </w:r>
            <w:proofErr w:type="spellEnd"/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CD665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КПРФ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ЛДПР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«Справедливая Россия»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  <w:trHeight w:hRule="exact" w:val="251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Иные партии (указать какие)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3D5401" w:rsidRPr="00D66715" w:rsidRDefault="003D5401" w:rsidP="00D66715">
      <w:pPr>
        <w:widowControl w:val="0"/>
        <w:tabs>
          <w:tab w:val="left" w:pos="1350"/>
          <w:tab w:val="left" w:pos="8280"/>
        </w:tabs>
        <w:suppressAutoHyphens/>
        <w:ind w:left="900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A43FE5" w:rsidRPr="00D66715" w:rsidTr="00AF4796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ind w:left="900"/>
              <w:jc w:val="center"/>
              <w:rPr>
                <w:b/>
                <w:sz w:val="28"/>
                <w:szCs w:val="28"/>
              </w:rPr>
            </w:pPr>
            <w:r w:rsidRPr="00D66715">
              <w:rPr>
                <w:sz w:val="24"/>
                <w:szCs w:val="24"/>
              </w:rPr>
              <w:t>5.1.</w:t>
            </w:r>
            <w:r w:rsidR="00D7761F" w:rsidRPr="00D66715">
              <w:rPr>
                <w:sz w:val="24"/>
                <w:szCs w:val="24"/>
              </w:rPr>
              <w:t>9</w:t>
            </w:r>
            <w:r w:rsidRPr="00D66715">
              <w:rPr>
                <w:sz w:val="24"/>
                <w:szCs w:val="24"/>
              </w:rPr>
              <w:t>. Перечень постоянных комитетов, комиссий представительного органа</w:t>
            </w:r>
          </w:p>
        </w:tc>
      </w:tr>
    </w:tbl>
    <w:p w:rsidR="00AF4796" w:rsidRPr="00D66715" w:rsidRDefault="00AF4796" w:rsidP="00D6671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6095"/>
      </w:tblGrid>
      <w:tr w:rsidR="00A43FE5" w:rsidRPr="00D66715" w:rsidTr="00D66715">
        <w:trPr>
          <w:trHeight w:val="908"/>
        </w:trPr>
        <w:tc>
          <w:tcPr>
            <w:tcW w:w="9039" w:type="dxa"/>
            <w:shd w:val="clear" w:color="auto" w:fill="auto"/>
          </w:tcPr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социальной политики________________________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бюджету и вопросам экономического развития___________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местного самоуправления_____________________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градостроительства, жилищно-коммунального хозяйства и экологии местного самоуправления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муниципальной собственности_________________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инвестиционной политики и развития предпринимател</w:t>
            </w:r>
            <w:r w:rsidRPr="00D66715">
              <w:rPr>
                <w:sz w:val="24"/>
                <w:szCs w:val="24"/>
                <w:u w:val="single"/>
              </w:rPr>
              <w:t>ь</w:t>
            </w:r>
            <w:r w:rsidRPr="00D66715">
              <w:rPr>
                <w:sz w:val="24"/>
                <w:szCs w:val="24"/>
                <w:u w:val="single"/>
              </w:rPr>
              <w:t>ства_______________________________________________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депутатской этики и регламента________________</w:t>
            </w:r>
          </w:p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b/>
                <w:sz w:val="28"/>
                <w:szCs w:val="28"/>
              </w:rPr>
            </w:pPr>
            <w:r w:rsidRPr="00D66715">
              <w:rPr>
                <w:sz w:val="24"/>
                <w:szCs w:val="24"/>
              </w:rPr>
              <w:t>наименование комиссии</w:t>
            </w:r>
          </w:p>
        </w:tc>
        <w:tc>
          <w:tcPr>
            <w:tcW w:w="6095" w:type="dxa"/>
            <w:shd w:val="clear" w:color="auto" w:fill="auto"/>
          </w:tcPr>
          <w:p w:rsidR="003D3022" w:rsidRDefault="009E631A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D66715">
              <w:rPr>
                <w:b/>
                <w:i/>
                <w:sz w:val="24"/>
                <w:szCs w:val="24"/>
              </w:rPr>
              <w:t>Выбрать из списка и дополнить новыми</w:t>
            </w:r>
          </w:p>
          <w:p w:rsidR="003D3022" w:rsidRDefault="003D3022" w:rsidP="003D3022">
            <w:pPr>
              <w:rPr>
                <w:sz w:val="24"/>
                <w:szCs w:val="24"/>
              </w:rPr>
            </w:pPr>
          </w:p>
          <w:p w:rsidR="003605A1" w:rsidRPr="003605A1" w:rsidRDefault="00AB61A7" w:rsidP="003605A1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05A1" w:rsidRPr="003605A1">
              <w:rPr>
                <w:sz w:val="24"/>
                <w:szCs w:val="24"/>
              </w:rPr>
              <w:t>- по финансово-экономическим вопросам</w:t>
            </w:r>
          </w:p>
          <w:p w:rsidR="003D3022" w:rsidRPr="003D3022" w:rsidRDefault="003605A1" w:rsidP="0036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605A1">
              <w:rPr>
                <w:sz w:val="24"/>
                <w:szCs w:val="24"/>
              </w:rPr>
              <w:t>- по социально-правовым вопросам</w:t>
            </w:r>
          </w:p>
        </w:tc>
      </w:tr>
    </w:tbl>
    <w:p w:rsidR="00DC7A2B" w:rsidRPr="00D66715" w:rsidRDefault="00DC7A2B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</w:p>
    <w:p w:rsidR="00DE0911" w:rsidRPr="00D66715" w:rsidRDefault="00DE0911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5"/>
        <w:gridCol w:w="1083"/>
        <w:gridCol w:w="2152"/>
        <w:gridCol w:w="3060"/>
        <w:gridCol w:w="484"/>
        <w:gridCol w:w="2268"/>
        <w:gridCol w:w="3827"/>
      </w:tblGrid>
      <w:tr w:rsidR="00F84854" w:rsidRPr="00D66715" w:rsidTr="00D66715">
        <w:tc>
          <w:tcPr>
            <w:tcW w:w="15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5.2. Глава муниципального образования</w:t>
            </w:r>
          </w:p>
        </w:tc>
      </w:tr>
      <w:tr w:rsidR="00F84854" w:rsidRPr="00D66715" w:rsidTr="00D66715"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3DD" w:rsidRPr="00D66715" w:rsidRDefault="007103DD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Форма избрания главы муниципального образования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3DD" w:rsidRPr="00D66715" w:rsidRDefault="007103DD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Фамилия, имя,</w:t>
            </w:r>
          </w:p>
          <w:p w:rsidR="00A43FE5" w:rsidRPr="00D66715" w:rsidRDefault="00A43FE5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отчество</w:t>
            </w:r>
          </w:p>
        </w:tc>
        <w:tc>
          <w:tcPr>
            <w:tcW w:w="6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D665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Любушкин Иван Александрович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окончания срока полномочия</w:t>
            </w:r>
          </w:p>
        </w:tc>
      </w:tr>
      <w:tr w:rsidR="00F84854" w:rsidRPr="00D66715" w:rsidTr="00D66715"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D665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CD665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2021г.</w:t>
            </w:r>
          </w:p>
        </w:tc>
      </w:tr>
      <w:tr w:rsidR="00F84854" w:rsidRPr="00D66715" w:rsidTr="00D66715"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7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CD665C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13.09.1961</w:t>
            </w:r>
          </w:p>
        </w:tc>
      </w:tr>
      <w:tr w:rsidR="00F84854" w:rsidRPr="00D66715" w:rsidTr="00D66715"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17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CD665C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МАССР, </w:t>
            </w:r>
            <w:proofErr w:type="spellStart"/>
            <w:r>
              <w:rPr>
                <w:sz w:val="24"/>
                <w:szCs w:val="24"/>
              </w:rPr>
              <w:t>Атюрьевский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с.Атюрьево</w:t>
            </w:r>
            <w:proofErr w:type="spellEnd"/>
          </w:p>
        </w:tc>
      </w:tr>
      <w:tr w:rsidR="00F84854" w:rsidRPr="00D66715" w:rsidTr="00D66715">
        <w:tc>
          <w:tcPr>
            <w:tcW w:w="1513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Образование </w:t>
            </w:r>
            <w:r w:rsidR="00CD665C">
              <w:rPr>
                <w:sz w:val="24"/>
                <w:szCs w:val="24"/>
              </w:rPr>
              <w:t>-высшее</w:t>
            </w:r>
          </w:p>
        </w:tc>
      </w:tr>
      <w:tr w:rsidR="00F84854" w:rsidRPr="00D66715" w:rsidTr="00D66715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t>Год поступления</w:t>
            </w: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t>Год окончания</w:t>
            </w: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t>Наименование учебного заведения</w:t>
            </w:r>
          </w:p>
        </w:tc>
      </w:tr>
      <w:tr w:rsidR="00F84854" w:rsidRPr="00D66715" w:rsidTr="00D66715">
        <w:trPr>
          <w:trHeight w:val="135"/>
        </w:trPr>
        <w:tc>
          <w:tcPr>
            <w:tcW w:w="22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1990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FE5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1994</w:t>
            </w:r>
            <w:r w:rsidR="00CD665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CD665C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Мордовский ордена Дружбы народов государственный университет имени </w:t>
            </w:r>
            <w:proofErr w:type="spellStart"/>
            <w:r>
              <w:rPr>
                <w:sz w:val="24"/>
                <w:szCs w:val="24"/>
              </w:rPr>
              <w:t>Н.П.Огарева</w:t>
            </w:r>
            <w:proofErr w:type="spellEnd"/>
          </w:p>
        </w:tc>
      </w:tr>
      <w:tr w:rsidR="00F84854" w:rsidRPr="00D66715" w:rsidTr="00D66715">
        <w:trPr>
          <w:trHeight w:val="13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54477C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5.3. Администрация муниципального образования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 xml:space="preserve">5.3.1. Сведения о численности </w:t>
      </w:r>
      <w:r w:rsidR="00DE07F6" w:rsidRPr="00D66715">
        <w:rPr>
          <w:sz w:val="24"/>
          <w:szCs w:val="24"/>
        </w:rPr>
        <w:t xml:space="preserve">работников </w:t>
      </w:r>
      <w:r w:rsidRPr="00D66715">
        <w:rPr>
          <w:sz w:val="24"/>
          <w:szCs w:val="24"/>
        </w:rPr>
        <w:t xml:space="preserve">администрации 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10"/>
          <w:szCs w:val="10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9"/>
        <w:gridCol w:w="851"/>
        <w:gridCol w:w="1842"/>
        <w:gridCol w:w="1843"/>
        <w:gridCol w:w="1843"/>
        <w:gridCol w:w="1843"/>
      </w:tblGrid>
      <w:tr w:rsidR="00480EA2" w:rsidRPr="00D66715" w:rsidTr="00480EA2">
        <w:trPr>
          <w:cantSplit/>
          <w:trHeight w:val="757"/>
        </w:trPr>
        <w:tc>
          <w:tcPr>
            <w:tcW w:w="7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01.01.2018</w:t>
            </w:r>
            <w:r w:rsidRPr="00D6671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A2" w:rsidRDefault="00480EA2" w:rsidP="00480EA2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80EA2" w:rsidRDefault="00480EA2" w:rsidP="00480EA2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480EA2" w:rsidRPr="00D66715" w:rsidTr="00480EA2">
        <w:trPr>
          <w:cantSplit/>
        </w:trPr>
        <w:tc>
          <w:tcPr>
            <w:tcW w:w="7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замещено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имеется вака</w:t>
            </w:r>
            <w:r w:rsidRPr="00D66715">
              <w:rPr>
                <w:sz w:val="24"/>
                <w:szCs w:val="24"/>
              </w:rPr>
              <w:t>н</w:t>
            </w:r>
            <w:r w:rsidRPr="00D66715">
              <w:rPr>
                <w:sz w:val="24"/>
                <w:szCs w:val="24"/>
              </w:rPr>
              <w:t>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замещено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вака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сий</w:t>
            </w:r>
          </w:p>
        </w:tc>
      </w:tr>
      <w:tr w:rsidR="00480EA2" w:rsidRPr="00D66715" w:rsidTr="00480EA2">
        <w:trPr>
          <w:cantSplit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Работников администрации – всего:</w:t>
            </w:r>
            <w:r w:rsidRPr="00D66715">
              <w:rPr>
                <w:rStyle w:val="afc"/>
                <w:sz w:val="24"/>
                <w:szCs w:val="24"/>
              </w:rPr>
              <w:footnoteReference w:id="1"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D244B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D244B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муниципальных служащих,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D244B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D244B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глава администрации, назначаемый на должность по контракту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б) заместитель главы администрации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D244B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D244B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руководители управлений, комитетов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заместители руководителей управлений, комитетов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начальники отделов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е) помощник лица, замещающего муниципальную должность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ж) консультант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з) главный специалист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к) ведущий специалист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л) другие специалисты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0EA2" w:rsidRPr="00D66715" w:rsidTr="00480EA2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Общие затраты на содержание работников администрации (форма 0503075, строка 080 – ЗАГС)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</w:t>
            </w:r>
          </w:p>
          <w:p w:rsidR="00480EA2" w:rsidRPr="00D66715" w:rsidRDefault="00480EA2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EA2" w:rsidRPr="00781A17" w:rsidRDefault="00781A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A2" w:rsidRPr="0077162E" w:rsidRDefault="00781A17" w:rsidP="00781A17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827,6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A2" w:rsidRPr="00781A17" w:rsidRDefault="00781A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827,6</w:t>
            </w:r>
          </w:p>
        </w:tc>
      </w:tr>
      <w:tr w:rsidR="00480EA2" w:rsidRPr="00D66715" w:rsidTr="00480EA2">
        <w:trPr>
          <w:trHeight w:val="378"/>
        </w:trPr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 ч. на содержание муниципальных служащих (форма 0503075, строка 020* минус ЗАГС 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A2" w:rsidRPr="00D66715" w:rsidRDefault="00781A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781A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781A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627,8</w:t>
            </w: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Средний размер денежного содержания муниципального служ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 xml:space="preserve">щего администрации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A2" w:rsidRPr="00D66715" w:rsidRDefault="00781A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781A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781A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</w:tbl>
    <w:p w:rsidR="007C007A" w:rsidRPr="00D66715" w:rsidRDefault="007C007A" w:rsidP="00991BE1">
      <w:pPr>
        <w:tabs>
          <w:tab w:val="left" w:pos="8280"/>
        </w:tabs>
        <w:rPr>
          <w:b/>
          <w:sz w:val="16"/>
          <w:szCs w:val="16"/>
        </w:rPr>
      </w:pPr>
    </w:p>
    <w:p w:rsidR="006336A4" w:rsidRPr="00D66715" w:rsidRDefault="006336A4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6336A4" w:rsidRPr="00D66715" w:rsidRDefault="006336A4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5.3.2. Состав кадров муниципальной службы</w:t>
      </w:r>
    </w:p>
    <w:p w:rsidR="003D5401" w:rsidRPr="00D66715" w:rsidRDefault="003D5401" w:rsidP="00D66715">
      <w:pPr>
        <w:jc w:val="center"/>
        <w:rPr>
          <w:sz w:val="16"/>
          <w:szCs w:val="16"/>
        </w:rPr>
      </w:pPr>
    </w:p>
    <w:p w:rsidR="003D5401" w:rsidRPr="00D66715" w:rsidRDefault="003D5401" w:rsidP="00D66715">
      <w:pPr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ОБРАЗОВАНИЮ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76"/>
        <w:gridCol w:w="595"/>
        <w:gridCol w:w="942"/>
        <w:gridCol w:w="1300"/>
        <w:gridCol w:w="992"/>
        <w:gridCol w:w="1108"/>
        <w:gridCol w:w="1118"/>
        <w:gridCol w:w="2308"/>
      </w:tblGrid>
      <w:tr w:rsidR="00F84854" w:rsidRPr="00D66715" w:rsidTr="00D66715">
        <w:trPr>
          <w:cantSplit/>
          <w:trHeight w:val="467"/>
        </w:trPr>
        <w:tc>
          <w:tcPr>
            <w:tcW w:w="6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</w:t>
            </w:r>
            <w:r w:rsidR="005536F1" w:rsidRPr="00D66715">
              <w:rPr>
                <w:sz w:val="24"/>
                <w:szCs w:val="24"/>
              </w:rPr>
              <w:t xml:space="preserve"> года</w:t>
            </w:r>
          </w:p>
        </w:tc>
      </w:tr>
      <w:tr w:rsidR="00F84854" w:rsidRPr="00D66715" w:rsidTr="00D66715">
        <w:trPr>
          <w:cantSplit/>
          <w:trHeight w:val="587"/>
        </w:trPr>
        <w:tc>
          <w:tcPr>
            <w:tcW w:w="6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Высшее, в том числе: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Неоконче</w:t>
            </w:r>
            <w:r w:rsidRPr="00D66715">
              <w:rPr>
                <w:sz w:val="24"/>
                <w:szCs w:val="24"/>
              </w:rPr>
              <w:t>н</w:t>
            </w:r>
            <w:r w:rsidRPr="00D66715">
              <w:rPr>
                <w:sz w:val="24"/>
                <w:szCs w:val="24"/>
              </w:rPr>
              <w:t>ное высшее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 пр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фессионал</w:t>
            </w:r>
            <w:r w:rsidRPr="00D66715">
              <w:rPr>
                <w:sz w:val="24"/>
                <w:szCs w:val="24"/>
              </w:rPr>
              <w:t>ь</w:t>
            </w:r>
            <w:r w:rsidRPr="00D66715">
              <w:rPr>
                <w:sz w:val="24"/>
                <w:szCs w:val="24"/>
              </w:rPr>
              <w:t>ное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</w:t>
            </w:r>
          </w:p>
        </w:tc>
      </w:tr>
      <w:tr w:rsidR="00F84854" w:rsidRPr="00D66715" w:rsidTr="00D66715">
        <w:trPr>
          <w:cantSplit/>
          <w:trHeight w:hRule="exact" w:val="1079"/>
        </w:trPr>
        <w:tc>
          <w:tcPr>
            <w:tcW w:w="6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юрид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ческое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экон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мич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ское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гос. и </w:t>
            </w:r>
            <w:proofErr w:type="spellStart"/>
            <w:r w:rsidRPr="00D66715">
              <w:rPr>
                <w:sz w:val="24"/>
                <w:szCs w:val="24"/>
              </w:rPr>
              <w:t>муниц</w:t>
            </w:r>
            <w:proofErr w:type="spellEnd"/>
            <w:r w:rsidRPr="00D66715">
              <w:rPr>
                <w:sz w:val="24"/>
                <w:szCs w:val="24"/>
              </w:rPr>
              <w:t>. упра</w:t>
            </w:r>
            <w:r w:rsidRPr="00D66715">
              <w:rPr>
                <w:sz w:val="24"/>
                <w:szCs w:val="24"/>
              </w:rPr>
              <w:t>в</w:t>
            </w:r>
            <w:r w:rsidRPr="00D66715">
              <w:rPr>
                <w:sz w:val="24"/>
                <w:szCs w:val="24"/>
              </w:rPr>
              <w:t>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другое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534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ПОЛУ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13"/>
        <w:gridCol w:w="2400"/>
        <w:gridCol w:w="3226"/>
      </w:tblGrid>
      <w:tr w:rsidR="00F84854" w:rsidRPr="00D66715" w:rsidTr="00D66715">
        <w:trPr>
          <w:cantSplit/>
          <w:trHeight w:val="456"/>
          <w:tblHeader/>
        </w:trPr>
        <w:tc>
          <w:tcPr>
            <w:tcW w:w="9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</w:t>
            </w:r>
            <w:r w:rsidR="005536F1" w:rsidRPr="00D66715">
              <w:rPr>
                <w:sz w:val="24"/>
                <w:szCs w:val="24"/>
              </w:rPr>
              <w:t xml:space="preserve"> года</w:t>
            </w:r>
          </w:p>
        </w:tc>
      </w:tr>
      <w:tr w:rsidR="00F84854" w:rsidRPr="00D66715" w:rsidTr="00D66715">
        <w:trPr>
          <w:cantSplit/>
          <w:tblHeader/>
        </w:trPr>
        <w:tc>
          <w:tcPr>
            <w:tcW w:w="9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женщины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мужчины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23C82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руководители управлений, комитетов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0"/>
          <w:szCs w:val="10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ВОЗРАСТУ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  <w:gridCol w:w="850"/>
        <w:gridCol w:w="1134"/>
        <w:gridCol w:w="851"/>
        <w:gridCol w:w="1417"/>
        <w:gridCol w:w="1418"/>
      </w:tblGrid>
      <w:tr w:rsidR="00F84854" w:rsidRPr="00D66715" w:rsidTr="00D66715">
        <w:trPr>
          <w:cantSplit/>
          <w:trHeight w:val="383"/>
        </w:trPr>
        <w:tc>
          <w:tcPr>
            <w:tcW w:w="9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5536F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D51F0C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D51F0C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A43FE5" w:rsidRPr="00D66715">
              <w:rPr>
                <w:sz w:val="24"/>
                <w:szCs w:val="24"/>
              </w:rPr>
              <w:t>20</w:t>
            </w:r>
            <w:r w:rsidR="00A8090A" w:rsidRPr="00D66715">
              <w:rPr>
                <w:sz w:val="24"/>
                <w:szCs w:val="24"/>
              </w:rPr>
              <w:t>1</w:t>
            </w:r>
            <w:r w:rsidR="00480EA2">
              <w:rPr>
                <w:sz w:val="24"/>
                <w:szCs w:val="24"/>
              </w:rPr>
              <w:t>9</w:t>
            </w:r>
            <w:r w:rsidRPr="00D66715">
              <w:rPr>
                <w:sz w:val="24"/>
                <w:szCs w:val="24"/>
              </w:rPr>
              <w:t xml:space="preserve"> </w:t>
            </w:r>
            <w:r w:rsidR="00A43FE5"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D66715">
        <w:trPr>
          <w:cantSplit/>
          <w:trHeight w:val="1096"/>
        </w:trPr>
        <w:tc>
          <w:tcPr>
            <w:tcW w:w="9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30-39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40-49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50-59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старше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60 лет</w:t>
            </w:r>
          </w:p>
        </w:tc>
      </w:tr>
      <w:tr w:rsidR="00F84854" w:rsidRPr="00D66715" w:rsidTr="00D66715">
        <w:trPr>
          <w:cantSplit/>
          <w:trHeight w:val="70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77162E" w:rsidRDefault="0077162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774C8" w:rsidRPr="003605A1" w:rsidRDefault="006774C8" w:rsidP="00D66715">
      <w:pPr>
        <w:tabs>
          <w:tab w:val="left" w:pos="8280"/>
        </w:tabs>
        <w:jc w:val="center"/>
        <w:rPr>
          <w:sz w:val="24"/>
          <w:szCs w:val="24"/>
        </w:rPr>
      </w:pPr>
    </w:p>
    <w:p w:rsidR="003D3022" w:rsidRDefault="003D3022" w:rsidP="00D66715">
      <w:pPr>
        <w:tabs>
          <w:tab w:val="left" w:pos="8280"/>
        </w:tabs>
        <w:jc w:val="center"/>
        <w:rPr>
          <w:sz w:val="24"/>
          <w:szCs w:val="24"/>
        </w:rPr>
      </w:pPr>
    </w:p>
    <w:p w:rsidR="003D3022" w:rsidRDefault="003D3022" w:rsidP="00D66715">
      <w:pPr>
        <w:tabs>
          <w:tab w:val="left" w:pos="8280"/>
        </w:tabs>
        <w:jc w:val="center"/>
        <w:rPr>
          <w:sz w:val="24"/>
          <w:szCs w:val="24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ОПЫТУ РАБОТЫ В ОРГАНАХ ГОСУДАРСТВЕННОЙ</w:t>
      </w:r>
      <w:r w:rsidR="006774C8" w:rsidRPr="006774C8">
        <w:rPr>
          <w:sz w:val="24"/>
          <w:szCs w:val="24"/>
        </w:rPr>
        <w:t xml:space="preserve"> </w:t>
      </w:r>
      <w:r w:rsidRPr="00D66715">
        <w:rPr>
          <w:sz w:val="24"/>
          <w:szCs w:val="24"/>
        </w:rPr>
        <w:t>ВЛАСТИ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ИЛИ МЕСТНОГО САМОУПРАВЛЕНИЯ (численность лиц)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  <w:gridCol w:w="850"/>
        <w:gridCol w:w="1134"/>
        <w:gridCol w:w="709"/>
        <w:gridCol w:w="1559"/>
        <w:gridCol w:w="1418"/>
      </w:tblGrid>
      <w:tr w:rsidR="00F84854" w:rsidRPr="00D66715" w:rsidTr="00D66715">
        <w:trPr>
          <w:cantSplit/>
          <w:trHeight w:val="487"/>
          <w:tblHeader/>
        </w:trPr>
        <w:tc>
          <w:tcPr>
            <w:tcW w:w="9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Категории муниципальных служащих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D51F0C" w:rsidRPr="00D66715">
              <w:rPr>
                <w:sz w:val="24"/>
                <w:szCs w:val="24"/>
              </w:rPr>
              <w:t>0</w:t>
            </w:r>
            <w:r w:rsidR="00A8090A" w:rsidRPr="00D66715">
              <w:rPr>
                <w:sz w:val="24"/>
                <w:szCs w:val="24"/>
              </w:rPr>
              <w:t>1</w:t>
            </w:r>
            <w:r w:rsidR="005536F1" w:rsidRPr="00D66715">
              <w:rPr>
                <w:sz w:val="24"/>
                <w:szCs w:val="24"/>
              </w:rPr>
              <w:t>.</w:t>
            </w:r>
            <w:r w:rsidR="00D51F0C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A8090A" w:rsidRPr="00D66715">
              <w:rPr>
                <w:sz w:val="24"/>
                <w:szCs w:val="24"/>
              </w:rPr>
              <w:t>1</w:t>
            </w:r>
            <w:r w:rsidR="00480EA2">
              <w:rPr>
                <w:sz w:val="24"/>
                <w:szCs w:val="24"/>
              </w:rPr>
              <w:t>9</w:t>
            </w:r>
            <w:r w:rsidR="005536F1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D66715">
        <w:trPr>
          <w:cantSplit/>
          <w:trHeight w:val="1026"/>
          <w:tblHeader/>
        </w:trPr>
        <w:tc>
          <w:tcPr>
            <w:tcW w:w="94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1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 1 до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 5 до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10 до 20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20 лет и более</w:t>
            </w:r>
          </w:p>
        </w:tc>
      </w:tr>
      <w:tr w:rsidR="00C23C82" w:rsidRPr="00D66715" w:rsidTr="00BF3ECE">
        <w:trPr>
          <w:cantSplit/>
          <w:trHeight w:val="269"/>
        </w:trPr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77162E" w:rsidRDefault="0077162E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C23C82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rPr>
          <w:trHeight w:val="683"/>
        </w:trPr>
        <w:tc>
          <w:tcPr>
            <w:tcW w:w="9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C82" w:rsidRPr="00D66715" w:rsidTr="00BF3ECE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C82" w:rsidRPr="00D66715" w:rsidRDefault="00C23C82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C23C82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C23C82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BA5253" w:rsidRPr="00D66715" w:rsidRDefault="00BA5253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BA5253" w:rsidRPr="00D66715" w:rsidRDefault="00BA5253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457233" w:rsidRPr="00D66715" w:rsidRDefault="00457233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5.3.3. Структура исполнительно-распорядительного органа местного самоуправления</w:t>
      </w:r>
      <w:r w:rsidRPr="00D66715">
        <w:rPr>
          <w:sz w:val="24"/>
          <w:szCs w:val="24"/>
        </w:rPr>
        <w:t xml:space="preserve"> </w:t>
      </w:r>
      <w:r w:rsidRPr="00D66715">
        <w:rPr>
          <w:b/>
          <w:sz w:val="24"/>
          <w:szCs w:val="24"/>
        </w:rPr>
        <w:t xml:space="preserve">муниципального образования  </w:t>
      </w:r>
    </w:p>
    <w:p w:rsidR="00457233" w:rsidRPr="00D66715" w:rsidRDefault="00457233" w:rsidP="00D66715">
      <w:pPr>
        <w:ind w:left="360"/>
        <w:jc w:val="center"/>
        <w:rPr>
          <w:i/>
          <w:sz w:val="24"/>
          <w:szCs w:val="24"/>
        </w:rPr>
      </w:pPr>
      <w:r w:rsidRPr="00D66715">
        <w:rPr>
          <w:i/>
          <w:sz w:val="24"/>
          <w:szCs w:val="24"/>
        </w:rPr>
        <w:t>(указывается решение представительного органа об утверждении структуры и графическое изображение структуры)</w:t>
      </w:r>
    </w:p>
    <w:p w:rsidR="005536F1" w:rsidRPr="00D66715" w:rsidRDefault="005536F1" w:rsidP="00D66715">
      <w:pPr>
        <w:ind w:left="360"/>
        <w:jc w:val="center"/>
        <w:rPr>
          <w:i/>
          <w:sz w:val="24"/>
          <w:szCs w:val="24"/>
        </w:rPr>
      </w:pPr>
    </w:p>
    <w:p w:rsidR="00DD1A2C" w:rsidRDefault="00DD1A2C" w:rsidP="00DD1A2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D1A2C" w:rsidRDefault="00DD1A2C" w:rsidP="00DD1A2C">
      <w:pPr>
        <w:jc w:val="right"/>
        <w:rPr>
          <w:sz w:val="24"/>
          <w:szCs w:val="24"/>
        </w:rPr>
      </w:pPr>
      <w:r w:rsidRPr="000D7EBC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сессии Совета депутатов </w:t>
      </w:r>
    </w:p>
    <w:p w:rsidR="00DD1A2C" w:rsidRDefault="00DD1A2C" w:rsidP="00DD1A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Больше </w:t>
      </w:r>
      <w:proofErr w:type="spellStart"/>
      <w:r>
        <w:rPr>
          <w:sz w:val="24"/>
          <w:szCs w:val="24"/>
        </w:rPr>
        <w:t>Шуструйского</w:t>
      </w:r>
      <w:proofErr w:type="spellEnd"/>
      <w:r>
        <w:rPr>
          <w:sz w:val="24"/>
          <w:szCs w:val="24"/>
        </w:rPr>
        <w:t xml:space="preserve"> </w:t>
      </w:r>
      <w:r w:rsidRPr="000D7EBC">
        <w:rPr>
          <w:sz w:val="24"/>
          <w:szCs w:val="24"/>
        </w:rPr>
        <w:t>сельского поселения</w:t>
      </w:r>
    </w:p>
    <w:p w:rsidR="00DD1A2C" w:rsidRDefault="00DD1A2C" w:rsidP="00DD1A2C">
      <w:pPr>
        <w:jc w:val="right"/>
        <w:rPr>
          <w:sz w:val="28"/>
          <w:szCs w:val="28"/>
        </w:rPr>
      </w:pPr>
      <w:proofErr w:type="spellStart"/>
      <w:r>
        <w:rPr>
          <w:sz w:val="24"/>
          <w:szCs w:val="24"/>
        </w:rPr>
        <w:t>Атюрьевского</w:t>
      </w:r>
      <w:proofErr w:type="spellEnd"/>
      <w:r>
        <w:rPr>
          <w:sz w:val="24"/>
          <w:szCs w:val="24"/>
        </w:rPr>
        <w:t xml:space="preserve"> муниципального</w:t>
      </w:r>
      <w:r w:rsidRPr="000D7EBC">
        <w:rPr>
          <w:sz w:val="24"/>
          <w:szCs w:val="24"/>
        </w:rPr>
        <w:t xml:space="preserve"> района</w:t>
      </w:r>
    </w:p>
    <w:p w:rsidR="00DD1A2C" w:rsidRPr="000D7EBC" w:rsidRDefault="00DD1A2C" w:rsidP="00DD1A2C">
      <w:pPr>
        <w:jc w:val="right"/>
        <w:rPr>
          <w:sz w:val="28"/>
          <w:szCs w:val="28"/>
        </w:rPr>
      </w:pPr>
      <w:r w:rsidRPr="000D7EBC">
        <w:rPr>
          <w:sz w:val="24"/>
          <w:szCs w:val="24"/>
        </w:rPr>
        <w:t xml:space="preserve">от </w:t>
      </w:r>
      <w:r w:rsidR="003408B3">
        <w:rPr>
          <w:sz w:val="24"/>
          <w:szCs w:val="24"/>
        </w:rPr>
        <w:t>07</w:t>
      </w:r>
      <w:r>
        <w:rPr>
          <w:sz w:val="24"/>
          <w:szCs w:val="24"/>
        </w:rPr>
        <w:t xml:space="preserve"> октября  2016 года № </w:t>
      </w:r>
      <w:r w:rsidR="003408B3">
        <w:rPr>
          <w:sz w:val="24"/>
          <w:szCs w:val="24"/>
        </w:rPr>
        <w:t>2А</w:t>
      </w:r>
    </w:p>
    <w:p w:rsidR="00DD1A2C" w:rsidRDefault="00DD1A2C" w:rsidP="00DD1A2C">
      <w:pPr>
        <w:jc w:val="right"/>
        <w:rPr>
          <w:sz w:val="28"/>
          <w:szCs w:val="28"/>
        </w:rPr>
      </w:pPr>
    </w:p>
    <w:p w:rsidR="00DD1A2C" w:rsidRPr="002769FF" w:rsidRDefault="00DD1A2C" w:rsidP="00DD1A2C">
      <w:pPr>
        <w:jc w:val="center"/>
        <w:rPr>
          <w:b/>
          <w:sz w:val="28"/>
          <w:szCs w:val="28"/>
        </w:rPr>
      </w:pPr>
      <w:r w:rsidRPr="002769FF">
        <w:rPr>
          <w:b/>
          <w:sz w:val="28"/>
          <w:szCs w:val="28"/>
        </w:rPr>
        <w:t>СТРУКТУРА</w:t>
      </w:r>
    </w:p>
    <w:p w:rsidR="00DD1A2C" w:rsidRPr="002769FF" w:rsidRDefault="00DD1A2C" w:rsidP="00DD1A2C">
      <w:pPr>
        <w:jc w:val="center"/>
        <w:rPr>
          <w:b/>
          <w:sz w:val="28"/>
          <w:szCs w:val="28"/>
        </w:rPr>
      </w:pPr>
      <w:r w:rsidRPr="002769FF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Больше </w:t>
      </w:r>
      <w:proofErr w:type="spellStart"/>
      <w:r>
        <w:rPr>
          <w:b/>
          <w:sz w:val="28"/>
          <w:szCs w:val="28"/>
        </w:rPr>
        <w:t>Шуструйского</w:t>
      </w:r>
      <w:proofErr w:type="spellEnd"/>
      <w:r>
        <w:rPr>
          <w:b/>
          <w:sz w:val="28"/>
          <w:szCs w:val="28"/>
        </w:rPr>
        <w:t xml:space="preserve"> </w:t>
      </w:r>
      <w:r w:rsidRPr="002769FF">
        <w:rPr>
          <w:b/>
          <w:sz w:val="28"/>
          <w:szCs w:val="28"/>
        </w:rPr>
        <w:t xml:space="preserve"> сельского поселения</w:t>
      </w:r>
    </w:p>
    <w:p w:rsidR="00DD1A2C" w:rsidRPr="002769FF" w:rsidRDefault="00DD1A2C" w:rsidP="00DD1A2C">
      <w:pPr>
        <w:jc w:val="center"/>
        <w:rPr>
          <w:b/>
          <w:sz w:val="28"/>
          <w:szCs w:val="28"/>
        </w:rPr>
      </w:pPr>
      <w:proofErr w:type="spellStart"/>
      <w:r w:rsidRPr="002769FF">
        <w:rPr>
          <w:b/>
          <w:sz w:val="28"/>
          <w:szCs w:val="28"/>
        </w:rPr>
        <w:t>Атюрьевского</w:t>
      </w:r>
      <w:proofErr w:type="spellEnd"/>
      <w:r w:rsidRPr="002769FF">
        <w:rPr>
          <w:b/>
          <w:sz w:val="28"/>
          <w:szCs w:val="28"/>
        </w:rPr>
        <w:t xml:space="preserve"> муниципального  района</w:t>
      </w:r>
    </w:p>
    <w:p w:rsidR="00DD1A2C" w:rsidRPr="002769FF" w:rsidRDefault="00DD1A2C" w:rsidP="00DD1A2C">
      <w:pPr>
        <w:jc w:val="center"/>
        <w:rPr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5"/>
      </w:tblGrid>
      <w:tr w:rsidR="00DD1A2C" w:rsidRPr="002769FF" w:rsidTr="00390FCD">
        <w:trPr>
          <w:trHeight w:val="538"/>
        </w:trPr>
        <w:tc>
          <w:tcPr>
            <w:tcW w:w="8465" w:type="dxa"/>
          </w:tcPr>
          <w:p w:rsidR="00DD1A2C" w:rsidRPr="002769FF" w:rsidRDefault="00DD1A2C" w:rsidP="00DD1A2C">
            <w:pPr>
              <w:jc w:val="center"/>
              <w:rPr>
                <w:sz w:val="28"/>
                <w:szCs w:val="28"/>
              </w:rPr>
            </w:pPr>
            <w:r w:rsidRPr="002769FF">
              <w:rPr>
                <w:sz w:val="28"/>
                <w:szCs w:val="28"/>
              </w:rPr>
              <w:lastRenderedPageBreak/>
              <w:t xml:space="preserve">Глава администрации </w:t>
            </w:r>
            <w:r>
              <w:rPr>
                <w:sz w:val="28"/>
                <w:szCs w:val="28"/>
              </w:rPr>
              <w:t xml:space="preserve">Больше </w:t>
            </w:r>
            <w:proofErr w:type="spellStart"/>
            <w:r>
              <w:rPr>
                <w:sz w:val="28"/>
                <w:szCs w:val="28"/>
              </w:rPr>
              <w:t>Шуструйского</w:t>
            </w:r>
            <w:proofErr w:type="spellEnd"/>
            <w:r w:rsidRPr="002769F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2769FF">
              <w:rPr>
                <w:sz w:val="28"/>
                <w:szCs w:val="28"/>
              </w:rPr>
              <w:t>Атюрьевского</w:t>
            </w:r>
            <w:proofErr w:type="spellEnd"/>
            <w:r w:rsidRPr="002769FF">
              <w:rPr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DD1A2C" w:rsidRPr="002769FF" w:rsidRDefault="00DD0023" w:rsidP="00DD1A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9" o:spid="_x0000_s1029" style="position:absolute;left:0;text-align:left;z-index:251663360;visibility:visible;mso-position-horizontal-relative:text;mso-position-vertical-relative:text" from="207pt,-.3pt" to="20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11" o:spid="_x0000_s1031" style="position:absolute;left:0;text-align:left;z-index:251665408;visibility:visible;mso-position-horizontal-relative:text;mso-position-vertical-relative:text" from="243pt,-.3pt" to="24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10" o:spid="_x0000_s1030" style="position:absolute;left:0;text-align:left;z-index:251664384;visibility:visible;mso-position-horizontal-relative:text;mso-position-vertical-relative:text" from="224.65pt,-.3pt" to="224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12" o:spid="_x0000_s1032" style="position:absolute;left:0;text-align:left;z-index:251666432;visibility:visible;mso-position-horizontal-relative:text;mso-position-vertical-relative:text" from="234pt,-.35pt" to="4in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8" o:spid="_x0000_s1026" style="position:absolute;left:0;text-align:left;flip:x;z-index:251660288;visibility:visible;mso-position-horizontal-relative:text;mso-position-vertical-relative:text" from="1in,-.35pt" to="10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7" o:spid="_x0000_s1027" style="position:absolute;left:0;text-align:left;z-index:251661312;visibility:visible;mso-position-horizontal-relative:text;mso-position-vertical-relative:text" from="319.4pt,0" to="355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">
            <v:stroke endarrow="block"/>
          </v:line>
        </w:pic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043"/>
        <w:gridCol w:w="3068"/>
      </w:tblGrid>
      <w:tr w:rsidR="00DD1A2C" w:rsidRPr="002769FF" w:rsidTr="00390FCD">
        <w:trPr>
          <w:trHeight w:val="726"/>
        </w:trPr>
        <w:tc>
          <w:tcPr>
            <w:tcW w:w="3068" w:type="dxa"/>
          </w:tcPr>
          <w:p w:rsidR="00DD1A2C" w:rsidRPr="002769FF" w:rsidRDefault="00DD1A2C" w:rsidP="00390FCD">
            <w:pPr>
              <w:jc w:val="center"/>
              <w:rPr>
                <w:sz w:val="28"/>
                <w:szCs w:val="28"/>
              </w:rPr>
            </w:pPr>
            <w:r w:rsidRPr="002769FF">
              <w:rPr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3043" w:type="dxa"/>
            <w:tcBorders>
              <w:top w:val="nil"/>
              <w:bottom w:val="nil"/>
            </w:tcBorders>
            <w:shd w:val="clear" w:color="auto" w:fill="auto"/>
          </w:tcPr>
          <w:p w:rsidR="00DD1A2C" w:rsidRPr="002769FF" w:rsidRDefault="00DD1A2C" w:rsidP="00390FCD"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</w:tcPr>
          <w:p w:rsidR="00DD1A2C" w:rsidRPr="002769FF" w:rsidRDefault="00DD1A2C" w:rsidP="00390FCD">
            <w:pPr>
              <w:jc w:val="center"/>
              <w:rPr>
                <w:sz w:val="28"/>
                <w:szCs w:val="28"/>
              </w:rPr>
            </w:pPr>
            <w:r w:rsidRPr="002769FF">
              <w:rPr>
                <w:sz w:val="28"/>
                <w:szCs w:val="28"/>
              </w:rPr>
              <w:t>Главный бухгалтер сельского поселения</w:t>
            </w:r>
          </w:p>
        </w:tc>
      </w:tr>
    </w:tbl>
    <w:p w:rsidR="00DD1A2C" w:rsidRPr="002769FF" w:rsidRDefault="00DD1A2C" w:rsidP="00DD1A2C">
      <w:pPr>
        <w:jc w:val="center"/>
        <w:rPr>
          <w:sz w:val="28"/>
          <w:szCs w:val="28"/>
        </w:rPr>
      </w:pPr>
    </w:p>
    <w:p w:rsidR="00DD1A2C" w:rsidRPr="002769FF" w:rsidRDefault="00DD1A2C" w:rsidP="00DD1A2C">
      <w:pPr>
        <w:jc w:val="center"/>
        <w:rPr>
          <w:sz w:val="28"/>
          <w:szCs w:val="28"/>
        </w:rPr>
      </w:pPr>
    </w:p>
    <w:p w:rsidR="00DD1A2C" w:rsidRPr="002769FF" w:rsidRDefault="00DD1A2C" w:rsidP="00DD1A2C"/>
    <w:p w:rsidR="00DD1A2C" w:rsidRPr="002769FF" w:rsidRDefault="00DD1A2C" w:rsidP="00DD1A2C"/>
    <w:p w:rsidR="00DD1A2C" w:rsidRPr="002769FF" w:rsidRDefault="00DD0023" w:rsidP="00DD1A2C">
      <w:r>
        <w:rPr>
          <w:noProof/>
          <w:sz w:val="28"/>
          <w:szCs w:val="28"/>
        </w:rPr>
        <w:pict>
          <v:rect id="Прямоугольник 5" o:spid="_x0000_s1028" style="position:absolute;margin-left:224.65pt;margin-top:11.05pt;width:140.05pt;height:9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">
            <v:textbox>
              <w:txbxContent>
                <w:p w:rsidR="00564067" w:rsidRPr="009C69F3" w:rsidRDefault="00564067" w:rsidP="00DD1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Работник по вед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нию</w:t>
                  </w:r>
                  <w:r w:rsidRPr="009C69F3">
                    <w:rPr>
                      <w:sz w:val="28"/>
                      <w:szCs w:val="28"/>
                    </w:rPr>
                    <w:t xml:space="preserve"> первичного в</w:t>
                  </w:r>
                  <w:r w:rsidRPr="009C69F3">
                    <w:rPr>
                      <w:sz w:val="28"/>
                      <w:szCs w:val="28"/>
                    </w:rPr>
                    <w:t>о</w:t>
                  </w:r>
                  <w:r w:rsidRPr="009C69F3">
                    <w:rPr>
                      <w:sz w:val="28"/>
                      <w:szCs w:val="28"/>
                    </w:rPr>
                    <w:t>инского учета</w:t>
                  </w:r>
                </w:p>
              </w:txbxContent>
            </v:textbox>
          </v:rect>
        </w:pict>
      </w:r>
    </w:p>
    <w:p w:rsidR="00DD1A2C" w:rsidRPr="002769FF" w:rsidRDefault="00DD1A2C" w:rsidP="00DD1A2C"/>
    <w:p w:rsidR="00DD1A2C" w:rsidRPr="002769FF" w:rsidRDefault="00DD1A2C" w:rsidP="00DD1A2C"/>
    <w:p w:rsidR="00DD1A2C" w:rsidRPr="002769FF" w:rsidRDefault="00DD1A2C" w:rsidP="00DD1A2C"/>
    <w:p w:rsidR="00DD1A2C" w:rsidRPr="002769FF" w:rsidRDefault="00DD1A2C" w:rsidP="00DD1A2C">
      <w:pPr>
        <w:tabs>
          <w:tab w:val="left" w:pos="8440"/>
        </w:tabs>
      </w:pPr>
    </w:p>
    <w:p w:rsidR="00DD1A2C" w:rsidRDefault="00DD1A2C" w:rsidP="00DD1A2C">
      <w:pPr>
        <w:tabs>
          <w:tab w:val="left" w:pos="8440"/>
        </w:tabs>
      </w:pPr>
    </w:p>
    <w:p w:rsidR="003408B3" w:rsidRDefault="003408B3" w:rsidP="00DD1A2C">
      <w:pPr>
        <w:tabs>
          <w:tab w:val="left" w:pos="8440"/>
        </w:tabs>
      </w:pPr>
    </w:p>
    <w:p w:rsidR="003408B3" w:rsidRDefault="003408B3" w:rsidP="00DD1A2C">
      <w:pPr>
        <w:tabs>
          <w:tab w:val="left" w:pos="8440"/>
        </w:tabs>
      </w:pPr>
    </w:p>
    <w:p w:rsidR="003408B3" w:rsidRPr="002769FF" w:rsidRDefault="003408B3" w:rsidP="00DD1A2C">
      <w:pPr>
        <w:tabs>
          <w:tab w:val="left" w:pos="8440"/>
        </w:tabs>
      </w:pPr>
    </w:p>
    <w:p w:rsidR="00BA5253" w:rsidRPr="00D66715" w:rsidRDefault="00BA5253" w:rsidP="00D66715">
      <w:pPr>
        <w:rPr>
          <w:sz w:val="24"/>
          <w:szCs w:val="24"/>
        </w:rPr>
      </w:pPr>
    </w:p>
    <w:p w:rsidR="00852199" w:rsidRPr="00D66715" w:rsidRDefault="00852199" w:rsidP="00D66715">
      <w:pPr>
        <w:tabs>
          <w:tab w:val="left" w:pos="6710"/>
        </w:tabs>
        <w:rPr>
          <w:sz w:val="4"/>
          <w:szCs w:val="4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F84854" w:rsidRPr="00D66715" w:rsidTr="009929D9">
        <w:tc>
          <w:tcPr>
            <w:tcW w:w="15134" w:type="dxa"/>
          </w:tcPr>
          <w:p w:rsidR="003605A1" w:rsidRDefault="003605A1" w:rsidP="00D66715">
            <w:pPr>
              <w:tabs>
                <w:tab w:val="left" w:pos="6710"/>
              </w:tabs>
              <w:jc w:val="center"/>
              <w:rPr>
                <w:b/>
                <w:sz w:val="24"/>
                <w:szCs w:val="24"/>
              </w:rPr>
            </w:pPr>
          </w:p>
          <w:p w:rsidR="00A43FE5" w:rsidRPr="00D66715" w:rsidRDefault="000814FD" w:rsidP="00D66715">
            <w:pPr>
              <w:tabs>
                <w:tab w:val="left" w:pos="67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 w:rsidR="00A43FE5" w:rsidRPr="00D66715">
              <w:rPr>
                <w:b/>
                <w:sz w:val="24"/>
                <w:szCs w:val="24"/>
              </w:rPr>
              <w:t>. СРЕДСТВА МАССОВОЙ ИНФОРМАЦИИ</w:t>
            </w:r>
          </w:p>
          <w:p w:rsidR="00A43FE5" w:rsidRPr="00D66715" w:rsidRDefault="00A43FE5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9929D9">
        <w:tc>
          <w:tcPr>
            <w:tcW w:w="15134" w:type="dxa"/>
          </w:tcPr>
          <w:p w:rsidR="00A43FE5" w:rsidRPr="003605A1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7.1. Наименование печатного средства массовой информации для опубликования муниципальных правовых актов, обсуждения проектов мун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ципальных правовых актов по вопросам местного значения, доведения до сведения жителей муниципального образования официальной инфо</w:t>
            </w:r>
            <w:r w:rsidRPr="00D66715">
              <w:rPr>
                <w:sz w:val="24"/>
                <w:szCs w:val="24"/>
              </w:rPr>
              <w:t>р</w:t>
            </w:r>
            <w:r w:rsidRPr="00D66715">
              <w:rPr>
                <w:sz w:val="24"/>
                <w:szCs w:val="24"/>
              </w:rPr>
              <w:t>мации о социально-экономическом и культурном развитии муниципального образования, о развитии его общественной инфраструктур</w:t>
            </w:r>
            <w:r w:rsidR="003605A1">
              <w:rPr>
                <w:sz w:val="24"/>
                <w:szCs w:val="24"/>
              </w:rPr>
              <w:t>ы и иной официальной информации</w:t>
            </w:r>
            <w:r w:rsidR="00C23C82">
              <w:rPr>
                <w:sz w:val="24"/>
                <w:szCs w:val="24"/>
              </w:rPr>
              <w:t xml:space="preserve">: </w:t>
            </w:r>
            <w:r w:rsidR="00C23C82" w:rsidRPr="003605A1">
              <w:rPr>
                <w:sz w:val="24"/>
                <w:szCs w:val="24"/>
              </w:rPr>
              <w:t xml:space="preserve">«Информационный бюллетень» </w:t>
            </w:r>
            <w:r w:rsidR="00AB61A7" w:rsidRPr="003605A1">
              <w:rPr>
                <w:sz w:val="24"/>
                <w:szCs w:val="24"/>
              </w:rPr>
              <w:t xml:space="preserve"> </w:t>
            </w:r>
          </w:p>
          <w:p w:rsidR="009929D9" w:rsidRPr="00D66715" w:rsidRDefault="009929D9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Тираж –</w:t>
            </w:r>
            <w:r w:rsidR="00AB61A7">
              <w:rPr>
                <w:sz w:val="24"/>
                <w:szCs w:val="24"/>
              </w:rPr>
              <w:t>5</w:t>
            </w:r>
            <w:r w:rsidRPr="00D66715">
              <w:rPr>
                <w:sz w:val="24"/>
                <w:szCs w:val="24"/>
              </w:rPr>
              <w:t xml:space="preserve"> экз. одного номера,</w:t>
            </w:r>
            <w:r w:rsidR="00C23C82">
              <w:rPr>
                <w:sz w:val="24"/>
                <w:szCs w:val="24"/>
              </w:rPr>
              <w:t>180</w:t>
            </w:r>
            <w:r w:rsidRPr="00D66715">
              <w:rPr>
                <w:sz w:val="24"/>
                <w:szCs w:val="24"/>
              </w:rPr>
              <w:t xml:space="preserve"> экз. в год</w:t>
            </w:r>
          </w:p>
          <w:p w:rsidR="009929D9" w:rsidRPr="00D66715" w:rsidRDefault="009929D9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Формат –</w:t>
            </w:r>
            <w:r w:rsidR="00AB61A7">
              <w:rPr>
                <w:sz w:val="24"/>
                <w:szCs w:val="24"/>
              </w:rPr>
              <w:t>не регламентирован</w:t>
            </w:r>
          </w:p>
          <w:p w:rsidR="009929D9" w:rsidRPr="00D66715" w:rsidRDefault="009929D9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Период издания –</w:t>
            </w:r>
            <w:r w:rsidR="00AB61A7">
              <w:rPr>
                <w:sz w:val="24"/>
                <w:szCs w:val="24"/>
              </w:rPr>
              <w:t>издается с 01.01.2006г.</w:t>
            </w:r>
          </w:p>
          <w:p w:rsidR="009929D9" w:rsidRPr="00D66715" w:rsidRDefault="009929D9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Учредитель – </w:t>
            </w:r>
            <w:r w:rsidR="00BF3EC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F3ECE">
              <w:rPr>
                <w:sz w:val="24"/>
                <w:szCs w:val="24"/>
              </w:rPr>
              <w:t>Большешуструйского</w:t>
            </w:r>
            <w:proofErr w:type="spellEnd"/>
            <w:r w:rsidR="00BF3EC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BF3ECE">
              <w:rPr>
                <w:sz w:val="24"/>
                <w:szCs w:val="24"/>
              </w:rPr>
              <w:t>Атюрьевского</w:t>
            </w:r>
            <w:proofErr w:type="spellEnd"/>
            <w:r w:rsidR="00BF3ECE">
              <w:rPr>
                <w:sz w:val="24"/>
                <w:szCs w:val="24"/>
              </w:rPr>
              <w:t xml:space="preserve"> муниципального района</w:t>
            </w:r>
          </w:p>
          <w:p w:rsidR="009929D9" w:rsidRPr="00D66715" w:rsidRDefault="009929D9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Юридический адрес – </w:t>
            </w:r>
            <w:r w:rsidR="00BF3ECE">
              <w:rPr>
                <w:sz w:val="24"/>
                <w:szCs w:val="24"/>
              </w:rPr>
              <w:t>РМ,</w:t>
            </w:r>
            <w:r w:rsidR="003605A1">
              <w:rPr>
                <w:sz w:val="24"/>
                <w:szCs w:val="24"/>
              </w:rPr>
              <w:t xml:space="preserve"> </w:t>
            </w:r>
            <w:proofErr w:type="spellStart"/>
            <w:r w:rsidR="00BF3ECE">
              <w:rPr>
                <w:sz w:val="24"/>
                <w:szCs w:val="24"/>
              </w:rPr>
              <w:t>Атюрьевский</w:t>
            </w:r>
            <w:proofErr w:type="spellEnd"/>
            <w:r w:rsidR="00BF3ECE">
              <w:rPr>
                <w:sz w:val="24"/>
                <w:szCs w:val="24"/>
              </w:rPr>
              <w:t xml:space="preserve"> район,</w:t>
            </w:r>
            <w:r w:rsidR="003605A1">
              <w:rPr>
                <w:sz w:val="24"/>
                <w:szCs w:val="24"/>
              </w:rPr>
              <w:t xml:space="preserve"> </w:t>
            </w:r>
            <w:proofErr w:type="spellStart"/>
            <w:r w:rsidR="00BF3ECE">
              <w:rPr>
                <w:sz w:val="24"/>
                <w:szCs w:val="24"/>
              </w:rPr>
              <w:t>с.Большой</w:t>
            </w:r>
            <w:proofErr w:type="spellEnd"/>
            <w:r w:rsidR="00BF3ECE">
              <w:rPr>
                <w:sz w:val="24"/>
                <w:szCs w:val="24"/>
              </w:rPr>
              <w:t xml:space="preserve"> </w:t>
            </w:r>
            <w:proofErr w:type="spellStart"/>
            <w:r w:rsidR="00BF3ECE">
              <w:rPr>
                <w:sz w:val="24"/>
                <w:szCs w:val="24"/>
              </w:rPr>
              <w:t>Шуструй</w:t>
            </w:r>
            <w:proofErr w:type="spellEnd"/>
            <w:r w:rsidR="00BF3ECE">
              <w:rPr>
                <w:sz w:val="24"/>
                <w:szCs w:val="24"/>
              </w:rPr>
              <w:t>, ул.Центральная,30</w:t>
            </w:r>
          </w:p>
          <w:p w:rsidR="00A43FE5" w:rsidRPr="00D66715" w:rsidRDefault="00A43FE5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  <w:p w:rsidR="009E631A" w:rsidRPr="00D66715" w:rsidRDefault="009E631A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3D5401" w:rsidRPr="00D66715">
        <w:rPr>
          <w:b/>
          <w:sz w:val="24"/>
          <w:szCs w:val="24"/>
        </w:rPr>
        <w:t xml:space="preserve">. ТЕРРИТОРИАЛЬНОЕ ОБЩЕСТВЕННОЕ САМОУПРАВЛЕНИЕ, 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ОБЩЕСТВЕННО-ПОЛИТИЧЕСКИЕ И ДРУГИЕ ОБЪЕДИНЕНИЯ ГРАЖДАН</w:t>
      </w:r>
    </w:p>
    <w:p w:rsidR="003D5401" w:rsidRPr="00D66715" w:rsidRDefault="003D5401" w:rsidP="00D66715">
      <w:pPr>
        <w:jc w:val="center"/>
        <w:rPr>
          <w:b/>
          <w:sz w:val="12"/>
          <w:szCs w:val="12"/>
        </w:rPr>
      </w:pP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7"/>
        <w:gridCol w:w="8586"/>
        <w:gridCol w:w="1911"/>
        <w:gridCol w:w="1972"/>
        <w:gridCol w:w="1701"/>
      </w:tblGrid>
      <w:tr w:rsidR="00480EA2" w:rsidRPr="00D66715" w:rsidTr="00480EA2">
        <w:trPr>
          <w:trHeight w:val="23"/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рения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480EA2" w:rsidRPr="00D66715" w:rsidTr="00480EA2">
        <w:trPr>
          <w:trHeight w:val="23"/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671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зарегистрированных органов территориального общественного сам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 xml:space="preserve">управления (ТОС) – всего, 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1B6B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1B6B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302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в пределах территорий: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022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302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подъездов многоквартирных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022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302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многоквартирных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022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302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группы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022" w:rsidRPr="00D66715" w:rsidRDefault="001B6B60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022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1B6B60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302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жилых микрорайонов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022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302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сельских населенных пунктов, не являющихся поселениями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022" w:rsidRPr="00D66715" w:rsidRDefault="001B6B60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022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1B6B60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302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зарегистрированных на территории муниципального образования п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литических партий, общественных движений с указанием их численности: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022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302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национально-культурных объединений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022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302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религиозных конфессий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022" w:rsidRPr="00D66715" w:rsidRDefault="001B6B60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022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1B6B60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3022" w:rsidRPr="00D66715" w:rsidTr="00480EA2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общественных некоммерческих организаций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022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3022" w:rsidRPr="00D66715" w:rsidTr="00480EA2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  <w:lang w:val="en-US"/>
              </w:rPr>
              <w:t>6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старост в населенных пунктах на территории муниципального образов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3022" w:rsidRPr="00D66715" w:rsidRDefault="003D302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22" w:rsidRPr="00D66715" w:rsidRDefault="001B6B60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3022" w:rsidRDefault="003D3022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3D3022" w:rsidRPr="00D66715" w:rsidRDefault="001B6B60" w:rsidP="000426E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5401" w:rsidRPr="00D66715" w:rsidRDefault="003D5401" w:rsidP="00D66715">
      <w:pPr>
        <w:tabs>
          <w:tab w:val="left" w:pos="8280"/>
        </w:tabs>
        <w:rPr>
          <w:iCs/>
          <w:sz w:val="24"/>
          <w:szCs w:val="24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808"/>
        <w:gridCol w:w="14326"/>
      </w:tblGrid>
      <w:tr w:rsidR="00A43FE5" w:rsidRPr="00D66715" w:rsidTr="001F763C">
        <w:trPr>
          <w:trHeight w:val="34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170"/>
                <w:tab w:val="left" w:pos="8280"/>
              </w:tabs>
              <w:suppressAutoHyphens/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720"/>
                <w:tab w:val="left" w:pos="8280"/>
              </w:tabs>
              <w:suppressAutoHyphens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 Перечень национально-культурных объединений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rPr>
          <w:sz w:val="24"/>
          <w:szCs w:val="24"/>
        </w:rPr>
      </w:pPr>
    </w:p>
    <w:p w:rsidR="003D5401" w:rsidRPr="00D66715" w:rsidRDefault="00166A8C" w:rsidP="00166A8C">
      <w:pPr>
        <w:tabs>
          <w:tab w:val="left" w:pos="82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0814FD">
        <w:rPr>
          <w:b/>
          <w:sz w:val="24"/>
          <w:szCs w:val="24"/>
          <w:lang w:val="en-US"/>
        </w:rPr>
        <w:t>VIII</w:t>
      </w:r>
      <w:r w:rsidR="003D5401" w:rsidRPr="00D66715">
        <w:rPr>
          <w:b/>
          <w:sz w:val="24"/>
          <w:szCs w:val="24"/>
        </w:rPr>
        <w:t>. НАСЕЛЕНИЕ МУНИЦИПАЛЬНОГО ОБРАЗОВАНИЯ.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ДЕМОГРАФИЧЕСКАЯ ХАРАКТЕРИСТИКА</w:t>
      </w:r>
    </w:p>
    <w:p w:rsidR="003D5401" w:rsidRPr="00D66715" w:rsidRDefault="003D5401" w:rsidP="00D66715">
      <w:pPr>
        <w:pStyle w:val="a3"/>
        <w:rPr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1"/>
        <w:gridCol w:w="8512"/>
        <w:gridCol w:w="2182"/>
        <w:gridCol w:w="1843"/>
        <w:gridCol w:w="1701"/>
      </w:tblGrid>
      <w:tr w:rsidR="00480EA2" w:rsidRPr="00D66715" w:rsidTr="00480EA2">
        <w:trPr>
          <w:cantSplit/>
          <w:trHeight w:val="893"/>
          <w:tblHeader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480EA2" w:rsidRPr="00D66715" w:rsidRDefault="00480EA2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480EA2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</w:t>
            </w:r>
          </w:p>
          <w:p w:rsidR="00480EA2" w:rsidRPr="00D66715" w:rsidRDefault="00480EA2" w:rsidP="00480EA2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EA2" w:rsidRPr="00D66715" w:rsidRDefault="00480EA2" w:rsidP="00480EA2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2599"/>
                <w:tab w:val="left" w:pos="8280"/>
              </w:tabs>
              <w:snapToGrid w:val="0"/>
              <w:ind w:left="23"/>
              <w:jc w:val="both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Численность постоянного населения (на конец года) – всего, в том числе в во</w:t>
            </w:r>
            <w:r w:rsidRPr="009F321D">
              <w:rPr>
                <w:sz w:val="24"/>
                <w:szCs w:val="24"/>
              </w:rPr>
              <w:t>з</w:t>
            </w:r>
            <w:r w:rsidRPr="009F321D">
              <w:rPr>
                <w:sz w:val="24"/>
                <w:szCs w:val="24"/>
              </w:rPr>
              <w:t>расте: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A8C" w:rsidRPr="009F321D" w:rsidRDefault="00166A8C" w:rsidP="00166A8C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480EA2" w:rsidRPr="009F321D" w:rsidRDefault="009F321D" w:rsidP="00166A8C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ECE" w:rsidRPr="009F321D" w:rsidRDefault="00BF3ECE" w:rsidP="00166A8C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480EA2" w:rsidRPr="009F321D" w:rsidRDefault="009F321D" w:rsidP="00166A8C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374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а) моложе трудоспособного, из них: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9F321D" w:rsidRDefault="009F321D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9F321D" w:rsidRDefault="009F321D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38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ind w:left="238" w:right="112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детей дошкольного возраста (до 6 лет)</w:t>
            </w:r>
            <w:r w:rsidR="004F46A1" w:rsidRPr="009F321D">
              <w:rPr>
                <w:sz w:val="24"/>
                <w:szCs w:val="24"/>
              </w:rPr>
              <w:t>, из них: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9F321D" w:rsidRDefault="00166A8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9F321D" w:rsidRDefault="00166A8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19</w:t>
            </w:r>
          </w:p>
        </w:tc>
      </w:tr>
      <w:tr w:rsidR="00975200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ind w:left="238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детей дошкольного возраста (до 3 лет)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200" w:rsidRPr="009F321D" w:rsidRDefault="00166A8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200" w:rsidRPr="009F321D" w:rsidRDefault="00166A8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11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ind w:left="238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детей школьного возраста (от 6 до 15 лет включительно)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9F321D" w:rsidRDefault="00166A8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8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б) трудоспособном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231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в) старше трудоспособного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105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 xml:space="preserve">Структура занятости работоспособного населения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трудоустроенные в коммерческой сфере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4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трудоустроенные в бюджетной сфере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22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военнослужащие*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9F321D" w:rsidRDefault="00166A8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9F321D" w:rsidRDefault="00166A8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</w:t>
            </w:r>
          </w:p>
        </w:tc>
      </w:tr>
      <w:tr w:rsidR="00480EA2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безработные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9F321D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9F321D" w:rsidRDefault="00166A8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9F321D" w:rsidRDefault="00166A8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4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Численность женщин фертильного возраста (15 – 49 лет), из них: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9F321D" w:rsidRDefault="009F321D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9F321D" w:rsidRDefault="009F321D" w:rsidP="00072E5A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33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женщин, не имеющих детей, из них: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12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 xml:space="preserve">         - в возрасте от 15 до 18 лет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9F321D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7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женщин, родивших 1 ребенка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9F321D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9F321D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8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женщин, родивших 2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9F321D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9F321D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10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женщин, родивших 3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9F321D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9F321D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3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женщин, родивших 4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9F321D" w:rsidRDefault="00690E0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 женщин, родивших 5 и более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9F321D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9F321D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9F321D" w:rsidRDefault="00690E0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9F321D">
              <w:rPr>
                <w:sz w:val="24"/>
                <w:szCs w:val="24"/>
              </w:rPr>
              <w:t>-</w:t>
            </w:r>
          </w:p>
        </w:tc>
      </w:tr>
    </w:tbl>
    <w:p w:rsidR="005B638A" w:rsidRPr="00D66715" w:rsidRDefault="005B638A" w:rsidP="00D66715">
      <w:pPr>
        <w:pStyle w:val="af5"/>
      </w:pPr>
      <w:r w:rsidRPr="00D66715">
        <w:rPr>
          <w:sz w:val="16"/>
          <w:szCs w:val="16"/>
          <w:vertAlign w:val="superscript"/>
        </w:rPr>
        <w:t>1</w:t>
      </w:r>
      <w:r w:rsidRPr="00D66715">
        <w:t xml:space="preserve"> Данные на 01.01.201</w:t>
      </w:r>
      <w:r w:rsidR="009A0DC0" w:rsidRPr="00D66715">
        <w:t>7</w:t>
      </w:r>
      <w:r w:rsidRPr="00D66715">
        <w:t>. В соответствии с Годовым производственным планом Росстата оценка численности постоянного населения на 01.01.201</w:t>
      </w:r>
      <w:r w:rsidR="009A0DC0" w:rsidRPr="00D66715">
        <w:t>8</w:t>
      </w:r>
      <w:r w:rsidRPr="00D66715">
        <w:t xml:space="preserve"> по полу и возрасту будет осуществлена в сентябре 201</w:t>
      </w:r>
      <w:r w:rsidR="009A0DC0" w:rsidRPr="00D66715">
        <w:t>8</w:t>
      </w:r>
      <w:r w:rsidRPr="00D66715">
        <w:t xml:space="preserve"> года.</w:t>
      </w:r>
    </w:p>
    <w:p w:rsidR="005E75A3" w:rsidRPr="00D66715" w:rsidRDefault="005E75A3" w:rsidP="00D66715">
      <w:pPr>
        <w:pStyle w:val="af5"/>
      </w:pPr>
      <w:r w:rsidRPr="00D66715">
        <w:t>*при заполнении графы под военнослужащими следует понимать лиц трудоспособного возраста, проходящих службу в вооруженных силах РФ (в том числе из состава гра</w:t>
      </w:r>
      <w:r w:rsidRPr="00D66715">
        <w:t>ж</w:t>
      </w:r>
      <w:r w:rsidRPr="00D66715">
        <w:t xml:space="preserve">данского персонала ВС РФ), сотрудников правоохранительных органов (МВД, </w:t>
      </w:r>
      <w:proofErr w:type="spellStart"/>
      <w:r w:rsidRPr="00D66715">
        <w:t>Росгвардия</w:t>
      </w:r>
      <w:proofErr w:type="spellEnd"/>
      <w:r w:rsidRPr="00D66715">
        <w:t>, СК РФ, ФСБ РФ, ФССП, ФСИН, прочие)</w:t>
      </w:r>
    </w:p>
    <w:p w:rsidR="00A00BEF" w:rsidRPr="00D66715" w:rsidRDefault="00A00BEF" w:rsidP="00D66715">
      <w:pPr>
        <w:pStyle w:val="4"/>
        <w:jc w:val="center"/>
        <w:rPr>
          <w:b w:val="0"/>
          <w:sz w:val="24"/>
          <w:szCs w:val="24"/>
        </w:rPr>
      </w:pPr>
    </w:p>
    <w:p w:rsidR="003D5401" w:rsidRPr="00D66715" w:rsidRDefault="003D5401" w:rsidP="00D66715">
      <w:pPr>
        <w:pStyle w:val="4"/>
        <w:jc w:val="center"/>
        <w:rPr>
          <w:b w:val="0"/>
          <w:sz w:val="24"/>
          <w:szCs w:val="24"/>
        </w:rPr>
      </w:pPr>
      <w:r w:rsidRPr="00D66715">
        <w:rPr>
          <w:b w:val="0"/>
          <w:sz w:val="24"/>
          <w:szCs w:val="24"/>
        </w:rPr>
        <w:t xml:space="preserve">2. </w:t>
      </w:r>
      <w:r w:rsidRPr="00D66715">
        <w:rPr>
          <w:b w:val="0"/>
          <w:bCs/>
          <w:sz w:val="24"/>
          <w:szCs w:val="24"/>
        </w:rPr>
        <w:t>Демографическая характеристика муниципального образования</w:t>
      </w: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585"/>
        <w:gridCol w:w="2182"/>
        <w:gridCol w:w="1843"/>
        <w:gridCol w:w="1843"/>
      </w:tblGrid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2.1.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792258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792258">
              <w:rPr>
                <w:szCs w:val="24"/>
              </w:rPr>
              <w:t>Число родившихся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lastRenderedPageBreak/>
              <w:t>2.2.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792258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792258">
              <w:rPr>
                <w:szCs w:val="24"/>
              </w:rPr>
              <w:t>Число умерших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2.3.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792258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792258">
              <w:rPr>
                <w:szCs w:val="24"/>
              </w:rPr>
              <w:t>Естественный прирост населения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BF3ECE" w:rsidP="00BF3EC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2.4.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Численность вынужденных переселенцев, зарегистрированных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2.5.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Численность беженцев, зарегистрированных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2.6.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Число прибывших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2.7.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Численность выбывших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0814FD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3D5401" w:rsidRPr="00D66715">
        <w:rPr>
          <w:b/>
          <w:sz w:val="24"/>
          <w:szCs w:val="24"/>
          <w:lang w:val="en-US"/>
        </w:rPr>
        <w:t>X</w:t>
      </w:r>
      <w:r w:rsidR="003D5401" w:rsidRPr="00D66715">
        <w:rPr>
          <w:b/>
          <w:sz w:val="24"/>
          <w:szCs w:val="24"/>
        </w:rPr>
        <w:t>. УРОВЕНЬ ЖИЗНИ НАСЕЛЕНИЯ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16"/>
          <w:szCs w:val="16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811"/>
        <w:gridCol w:w="1956"/>
        <w:gridCol w:w="1843"/>
        <w:gridCol w:w="1843"/>
      </w:tblGrid>
      <w:tr w:rsidR="00022319" w:rsidRPr="00D66715" w:rsidTr="00022319">
        <w:trPr>
          <w:cantSplit/>
          <w:trHeight w:val="23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022319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</w:t>
            </w:r>
          </w:p>
          <w:p w:rsidR="00022319" w:rsidRPr="00D66715" w:rsidRDefault="00022319" w:rsidP="00022319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</w:t>
            </w:r>
            <w:r w:rsidR="00AC5142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022319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022319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1.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Среднемесячная заработная плата работников крупных и средних предприятий – всего,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D02D8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022319" w:rsidRPr="00FD02D8" w:rsidTr="00022319">
        <w:trPr>
          <w:cantSplit/>
          <w:trHeight w:val="176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ind w:left="234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в том числе предприятий муниципальной формы собственности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D02D8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022319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2.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Среднемесячная заработная плата работников малых предприятий – всего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D02D8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022319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3.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Средняя заработная плата по муниципальному образованию в коммерческой сфере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FD02D8" w:rsidRDefault="00022319" w:rsidP="00D66715">
            <w:pPr>
              <w:jc w:val="center"/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FD02D8">
              <w:rPr>
                <w:b/>
                <w:sz w:val="24"/>
                <w:szCs w:val="24"/>
              </w:rPr>
              <w:t>-</w:t>
            </w:r>
          </w:p>
        </w:tc>
      </w:tr>
      <w:tr w:rsidR="00022319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4.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3D268E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3D268E">
              <w:rPr>
                <w:sz w:val="24"/>
                <w:szCs w:val="24"/>
              </w:rPr>
              <w:t>Средняя заработная плата по муниципальному образованию в бюджетной сфере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3D268E" w:rsidRDefault="00022319" w:rsidP="00D66715">
            <w:pPr>
              <w:jc w:val="center"/>
            </w:pPr>
            <w:r w:rsidRPr="003D268E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3D268E" w:rsidRDefault="003D268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3D268E">
              <w:rPr>
                <w:sz w:val="24"/>
                <w:szCs w:val="24"/>
              </w:rPr>
              <w:t>12362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3D268E" w:rsidRDefault="003D268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3D268E">
              <w:rPr>
                <w:sz w:val="24"/>
                <w:szCs w:val="24"/>
              </w:rPr>
              <w:t>10209</w:t>
            </w:r>
          </w:p>
        </w:tc>
      </w:tr>
      <w:tr w:rsidR="00022319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4.1.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Средняя заработная плата по муниципальному образованию в образовании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FD02D8" w:rsidRDefault="00022319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072E5A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E5A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4.2.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2E5A" w:rsidRPr="00FD02D8" w:rsidRDefault="00072E5A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Средняя заработная плата по муниципальному образованию в культуре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72E5A" w:rsidRPr="00FD02D8" w:rsidRDefault="00072E5A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E5A" w:rsidRPr="00FD02D8" w:rsidRDefault="00072E5A" w:rsidP="00232E54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E5A" w:rsidRPr="00FD02D8" w:rsidRDefault="00072E5A" w:rsidP="00232E54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022319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4.3.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Средняя заработная плата по муниципальному образованию в здравоохранении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FD02D8" w:rsidRDefault="00022319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022319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5.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Величина просроченной задолженности по заработной плате работников на начало текущего года (01.01.) – всего,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B70017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D02D8" w:rsidRDefault="00B70017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B70017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ind w:left="234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в том числе сложившейся на начало текущего года (01.01.):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B70017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 из-за отсутствия собственных средств предприятий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B70017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 из-за недофинансирования из бюджетов всех уровней, в том числе: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B70017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а) федерального бюджета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B70017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б) бюджета субъекта федерации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B70017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в) местного бюджета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017" w:rsidRPr="00FD02D8" w:rsidRDefault="00B700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017" w:rsidRPr="00FD02D8" w:rsidRDefault="00B70017" w:rsidP="000426E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022319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6.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Среднедушевой денежный доход населения (в месяц)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072E5A" w:rsidP="00072E5A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022319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7.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 xml:space="preserve">Численность не занятых граждан, обратившихся за содействием </w:t>
            </w:r>
            <w:r w:rsidRPr="00FD02D8">
              <w:rPr>
                <w:sz w:val="24"/>
                <w:szCs w:val="24"/>
              </w:rPr>
              <w:br/>
              <w:t>в поиске подходящей работы (на конец отчетного периода)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22319" w:rsidRPr="00FD02D8" w:rsidRDefault="00022319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022319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 из них численность безработных граждан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022319" w:rsidRPr="00FD02D8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 из них получают социальные выплаты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D02D8" w:rsidRDefault="00072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Количество семей, получающих субсидии на оплату жилищно-коммунальных услуг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FD02D8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единиц</w:t>
            </w:r>
          </w:p>
          <w:p w:rsidR="00022319" w:rsidRPr="00FD02D8" w:rsidRDefault="00022319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D02D8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BF3EC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D02D8">
              <w:rPr>
                <w:sz w:val="24"/>
                <w:szCs w:val="24"/>
              </w:rPr>
              <w:t>-</w:t>
            </w:r>
          </w:p>
        </w:tc>
      </w:tr>
    </w:tbl>
    <w:p w:rsidR="00FB2E55" w:rsidRDefault="00FB2E55" w:rsidP="00D66715">
      <w:pPr>
        <w:rPr>
          <w:sz w:val="24"/>
          <w:szCs w:val="24"/>
        </w:rPr>
      </w:pPr>
    </w:p>
    <w:p w:rsidR="0054477C" w:rsidRPr="00D66715" w:rsidRDefault="0054477C" w:rsidP="00D66715">
      <w:pPr>
        <w:rPr>
          <w:sz w:val="24"/>
          <w:szCs w:val="24"/>
        </w:rPr>
      </w:pPr>
    </w:p>
    <w:p w:rsidR="003D5401" w:rsidRPr="00D66715" w:rsidRDefault="000814FD" w:rsidP="00D66715">
      <w:pPr>
        <w:tabs>
          <w:tab w:val="left" w:pos="1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3D5401" w:rsidRPr="00D66715">
        <w:rPr>
          <w:b/>
          <w:sz w:val="24"/>
          <w:szCs w:val="24"/>
        </w:rPr>
        <w:t>. БЮДЖЕТ МУНИЦИПАЛЬНОГО ОБРАЗОВАНИЯ</w:t>
      </w:r>
    </w:p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>.1. Доходы бюджета муниципального образования (тыс. руб.)</w:t>
      </w:r>
    </w:p>
    <w:p w:rsidR="003D5401" w:rsidRPr="00D66715" w:rsidRDefault="003D5401" w:rsidP="00D66715">
      <w:pPr>
        <w:jc w:val="center"/>
        <w:rPr>
          <w:sz w:val="16"/>
          <w:szCs w:val="16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1"/>
        <w:gridCol w:w="8821"/>
        <w:gridCol w:w="1357"/>
        <w:gridCol w:w="1559"/>
        <w:gridCol w:w="1559"/>
        <w:gridCol w:w="1276"/>
      </w:tblGrid>
      <w:tr w:rsidR="00022319" w:rsidRPr="00D66715" w:rsidTr="00F06403">
        <w:trPr>
          <w:cantSplit/>
          <w:trHeight w:val="319"/>
          <w:tblHeader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№ </w:t>
            </w:r>
          </w:p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88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022319" w:rsidRPr="00D66715" w:rsidTr="00022319">
        <w:trPr>
          <w:cantSplit/>
          <w:tblHeader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</w:t>
            </w:r>
            <w:r w:rsidRPr="00D66715">
              <w:rPr>
                <w:sz w:val="24"/>
                <w:szCs w:val="24"/>
              </w:rPr>
              <w:t>р</w:t>
            </w:r>
            <w:r w:rsidRPr="00D66715">
              <w:rPr>
                <w:sz w:val="24"/>
                <w:szCs w:val="24"/>
              </w:rPr>
              <w:t>жденный бюджет на 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отчет об и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 xml:space="preserve">полнении </w:t>
            </w:r>
          </w:p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 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бюджет на 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за 2018 год</w:t>
            </w:r>
          </w:p>
        </w:tc>
      </w:tr>
      <w:tr w:rsidR="00022319" w:rsidRPr="00D66715" w:rsidTr="0002231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муниципального образования – всего,</w:t>
            </w:r>
          </w:p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2174,4</w:t>
            </w:r>
          </w:p>
        </w:tc>
      </w:tr>
      <w:tr w:rsidR="00022319" w:rsidRPr="00D66715" w:rsidTr="0002231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(налоговые и неналоговые)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299,3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1.1.1.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налоговые доходы: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72E5A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72E5A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72E5A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72E5A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299,3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277,5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государственная пошлина, сборы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задолженность и перерасчеты по отмененным налогам, сборам </w:t>
            </w:r>
            <w:r w:rsidRPr="00D66715">
              <w:rPr>
                <w:sz w:val="24"/>
                <w:szCs w:val="24"/>
              </w:rPr>
              <w:br/>
              <w:t>и иным обязательным платежам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Неналоговые доходы: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доходы от использования имущества, находящегося </w:t>
            </w:r>
            <w:r w:rsidRPr="00D66715">
              <w:rPr>
                <w:sz w:val="24"/>
                <w:szCs w:val="24"/>
              </w:rPr>
              <w:br/>
              <w:t>в государственной и муниципальной собственности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1.1.3.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Доля налоговых и неналоговых доходов местного бюджета (за исключением п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ступлений налоговых доходов по дополнительным нормативам отчислений) в о</w:t>
            </w:r>
            <w:r w:rsidRPr="00D66715">
              <w:rPr>
                <w:sz w:val="24"/>
                <w:szCs w:val="24"/>
              </w:rPr>
              <w:t>б</w:t>
            </w:r>
            <w:r w:rsidRPr="00D66715">
              <w:rPr>
                <w:sz w:val="24"/>
                <w:szCs w:val="24"/>
              </w:rPr>
              <w:t>щем объеме собственных доходов бюджета муниципального образования (без уч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та субвенций), %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1.1.4.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возврата остатков субсидий, субвенций и иных межбюджетных тран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 xml:space="preserve">фертов, имеющих целевое назначение прошлых лет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1.1.5.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Возврат остатков субсидий, субвенций и иных межбюджетных трансфертов, им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 xml:space="preserve">ющих целевое назначение прошлых лет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Безвозмездные поступления, </w:t>
            </w:r>
          </w:p>
          <w:p w:rsidR="00C0302B" w:rsidRPr="00D66715" w:rsidRDefault="00C0302B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1.2.1.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из них: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дотации на выравнивание уровня бюджетной обеспеченности муниципальных образований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дотации на поддержку мер по сбалансированности бюджетов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302B" w:rsidRPr="00D66715" w:rsidTr="00AC754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в) иные дотации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02B" w:rsidRPr="00D66715" w:rsidRDefault="00C0302B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02B" w:rsidRPr="00D66715" w:rsidRDefault="00C0302B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субвенции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субсидии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е) иные межбюджетные трансферты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1203,6</w:t>
            </w:r>
          </w:p>
        </w:tc>
      </w:tr>
      <w:tr w:rsidR="000426E5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Безвозмездные поступления от государственных организаций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26E5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1.2.3.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26E5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1.2.4.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возврата остатков субсидий, субвенций и иных межбюджетных тран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 xml:space="preserve">фертов, имеющих целевое назначение прошлых лет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26E5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1.2.5.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Возврат остатков субсидий, субвенций и иных межбюджетных трансфертов, им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lastRenderedPageBreak/>
              <w:t xml:space="preserve">ющих целевое назначение прошлых лет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26E5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66715">
              <w:rPr>
                <w:sz w:val="24"/>
                <w:szCs w:val="24"/>
              </w:rPr>
              <w:t>Справочно</w:t>
            </w:r>
            <w:proofErr w:type="spellEnd"/>
            <w:r w:rsidRPr="00D66715">
              <w:rPr>
                <w:sz w:val="24"/>
                <w:szCs w:val="24"/>
              </w:rPr>
              <w:t>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26E5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Доходы, полученные учреждениями, являющимися получателями бюджетных средств, от оказания платных услуг, безвозмездных поступлений от физических лиц, в т. ч. добровольных пожертвований, средств от иной, приносящей доходы деятельности (поступающие на лицевые счета учреждений)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26E5" w:rsidRPr="00D66715" w:rsidTr="00022319">
        <w:trPr>
          <w:trHeight w:val="85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общей величины доходов собственные доходы муниципального образования (в соответствии со ст. 47 Бюджетного кодекса Российской Федерации) составляют (</w:t>
            </w:r>
            <w:r w:rsidRPr="00D66715">
              <w:rPr>
                <w:sz w:val="24"/>
                <w:szCs w:val="24"/>
              </w:rPr>
              <w:sym w:font="Symbol" w:char="F025"/>
            </w:r>
            <w:r w:rsidRPr="00D66715">
              <w:rPr>
                <w:sz w:val="24"/>
                <w:szCs w:val="24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6E5" w:rsidRPr="00D66715" w:rsidRDefault="000426E5" w:rsidP="00042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6E5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319" w:rsidRPr="00D66715" w:rsidTr="0002231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муниципального образования в расчете на 1 жителя муниципального обр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зования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7A0A7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7A0A7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022319" w:rsidRPr="00D66715" w:rsidTr="0002231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Собственные доходы муниципального образования в расчете на 1 жителя муниц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CA0C1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426E5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CA0C1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7A0A7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CA0C1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7A0A7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CA0C1F">
              <w:rPr>
                <w:sz w:val="24"/>
                <w:szCs w:val="24"/>
              </w:rPr>
              <w:t>7</w:t>
            </w:r>
          </w:p>
        </w:tc>
      </w:tr>
    </w:tbl>
    <w:p w:rsidR="00F06403" w:rsidRDefault="00F06403" w:rsidP="00D66715">
      <w:pPr>
        <w:jc w:val="center"/>
        <w:rPr>
          <w:b/>
          <w:sz w:val="24"/>
          <w:szCs w:val="24"/>
        </w:rPr>
      </w:pPr>
    </w:p>
    <w:p w:rsidR="00F06403" w:rsidRDefault="00F06403" w:rsidP="00D66715">
      <w:pPr>
        <w:jc w:val="center"/>
        <w:rPr>
          <w:b/>
          <w:sz w:val="24"/>
          <w:szCs w:val="24"/>
        </w:rPr>
      </w:pPr>
    </w:p>
    <w:p w:rsidR="003D5401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 xml:space="preserve">.2. Расходы бюджета муниципального образования (тыс. руб.) </w:t>
      </w:r>
    </w:p>
    <w:p w:rsidR="00F06403" w:rsidRPr="00D66715" w:rsidRDefault="00F06403" w:rsidP="00D66715">
      <w:pPr>
        <w:jc w:val="center"/>
        <w:rPr>
          <w:b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3"/>
        <w:gridCol w:w="9279"/>
        <w:gridCol w:w="1400"/>
        <w:gridCol w:w="1200"/>
        <w:gridCol w:w="1134"/>
        <w:gridCol w:w="1417"/>
      </w:tblGrid>
      <w:tr w:rsidR="00F06403" w:rsidRPr="00D66715" w:rsidTr="00F06403">
        <w:trPr>
          <w:cantSplit/>
          <w:trHeight w:val="437"/>
          <w:tblHeader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F06403" w:rsidRPr="00D66715" w:rsidRDefault="00F06403" w:rsidP="00D667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9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F06403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F06403" w:rsidRPr="00D66715" w:rsidTr="00F06403">
        <w:trPr>
          <w:tblHeader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</w:t>
            </w:r>
            <w:r w:rsidRPr="00D66715">
              <w:rPr>
                <w:sz w:val="24"/>
                <w:szCs w:val="24"/>
              </w:rPr>
              <w:t>р</w:t>
            </w:r>
            <w:r w:rsidRPr="00D66715">
              <w:rPr>
                <w:sz w:val="24"/>
                <w:szCs w:val="24"/>
              </w:rPr>
              <w:t>жденный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</w:t>
            </w:r>
          </w:p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 и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>полн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нии за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F0640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F0640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за 2018 год</w:t>
            </w:r>
          </w:p>
        </w:tc>
      </w:tr>
      <w:tr w:rsidR="00F06403" w:rsidRPr="00D66715" w:rsidTr="00F06403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2 .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03" w:rsidRPr="00D66715" w:rsidRDefault="00F06403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муниципального образования -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40782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40782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7A0A7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7A0A7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2158,0</w:t>
            </w:r>
          </w:p>
        </w:tc>
      </w:tr>
      <w:tr w:rsidR="00F06403" w:rsidRPr="00D66715" w:rsidTr="00F06403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бюджета муниципального образования в соответствии с бюджетной класс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фикацией – всего, из них: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trHeight w:val="186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1217,0</w:t>
            </w:r>
          </w:p>
        </w:tc>
      </w:tr>
      <w:tr w:rsidR="00F06403" w:rsidRPr="00D66715" w:rsidTr="00F06403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обслуживание внутреннего муниципального долга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ED66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2.2.4.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9D6F31" w:rsidRDefault="009D6F31" w:rsidP="00D6671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9D6F31" w:rsidRDefault="009D6F31" w:rsidP="00D6671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2.2.5.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2.2.6.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2.2.7.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2.2.7.1.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 ч. содержание гидротехнических сооружений и водных объектов, протекающих в черте населенных пунктов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2.2.8.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2.2.9.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культура, кинематография, средства массовой информации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653,3</w:t>
            </w:r>
          </w:p>
        </w:tc>
      </w:tr>
      <w:tr w:rsidR="009D6F31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2.2.9.1.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ind w:firstLine="31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 том числе - культура, кинематография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2.2.9.2.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spacing w:line="216" w:lineRule="auto"/>
              <w:ind w:firstLine="31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                - средства массовой информации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2.2.10.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здравоохранение и спорт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2.2.10.1.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- здравоохранение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2.2.10.2.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                - физическая культура и спорт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2.2.15.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2.2.16.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06403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2.2.17.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</w:tr>
      <w:tr w:rsidR="00F06403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общей величины расходов: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D6F31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2.3.1.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F31" w:rsidRPr="00D66715" w:rsidRDefault="009D6F31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финансирование нормативных затрат на оказание муниципальных услуг (выполн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ние работ)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6F31" w:rsidRPr="00D66715" w:rsidRDefault="009D6F31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31" w:rsidRPr="009D6F31" w:rsidRDefault="009D6F31" w:rsidP="00AC754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06403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2.3.2.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погашение и обслуживание муниципального долга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F06403" w:rsidRPr="00D66715" w:rsidTr="00F06403"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2.3.3.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обслуживание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финансирование нормативных затрат на содержание недвижимого имущества и ос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бо ценного движимого имущества, закрепленного за Учреждением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trHeight w:val="46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2.3.4.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исполнение переданных государственных полномочий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2.3.5.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управленческие нужды, из них: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оплату труда кадров местного самоуправления,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6403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на оплату труда главы муниципальных образований, председателей представител</w:t>
            </w:r>
            <w:r w:rsidRPr="00D66715">
              <w:rPr>
                <w:sz w:val="24"/>
                <w:szCs w:val="24"/>
              </w:rPr>
              <w:t>ь</w:t>
            </w:r>
            <w:r w:rsidRPr="00D66715">
              <w:rPr>
                <w:sz w:val="24"/>
                <w:szCs w:val="24"/>
              </w:rPr>
              <w:t>ных органов, председателей контрольных органов, депутатов, осуществляющих свои полномочия на постоянной основе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7128B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06403" w:rsidRPr="00D66715" w:rsidRDefault="00ED663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334,9</w:t>
            </w:r>
          </w:p>
        </w:tc>
      </w:tr>
      <w:tr w:rsidR="00F06403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б) на оплату труда муниципальных служащих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3E4A34" w:rsidRPr="00D66715" w:rsidTr="00F06403"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на компенсационные выплаты выборным лицам, осуществляющим полномочия на непостоянной основе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66715">
              <w:rPr>
                <w:sz w:val="24"/>
                <w:szCs w:val="24"/>
              </w:rPr>
              <w:t>Справочно</w:t>
            </w:r>
            <w:proofErr w:type="spellEnd"/>
            <w:r w:rsidRPr="00D66715">
              <w:rPr>
                <w:sz w:val="24"/>
                <w:szCs w:val="24"/>
              </w:rPr>
              <w:t>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2.3.6.1.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 какой группе по степени </w:t>
            </w:r>
            <w:proofErr w:type="spellStart"/>
            <w:r w:rsidRPr="00D66715">
              <w:rPr>
                <w:sz w:val="24"/>
                <w:szCs w:val="24"/>
              </w:rPr>
              <w:t>дотационности</w:t>
            </w:r>
            <w:proofErr w:type="spellEnd"/>
            <w:r w:rsidRPr="00D66715">
              <w:rPr>
                <w:sz w:val="24"/>
                <w:szCs w:val="24"/>
              </w:rPr>
              <w:t xml:space="preserve"> относится муниципальное образование: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1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5%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2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20%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3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50%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2.3.6.2.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Соблюдение муниципальными образованиями требований Бюджетного кодекса Ро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>сийской Федерации по установленным нормативам: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расходы по нормативу на содержание органов местного самоуправления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по нормативу на оплату труда депутатов, выборных должностных лиц местн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го самоуправления, осуществляющих свои полномочия на постоянной основе, муниц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 xml:space="preserve">пальных служащих региона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2.3.6.3.</w:t>
            </w:r>
          </w:p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Бюджетная обеспеченность в расчете на 1 жителя муниципального образования (тыс. рублей)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F13A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F13A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F13A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F13A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</w:tr>
      <w:tr w:rsidR="003E4A34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2.3.6.4.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Размер обязательств муниципального образования по исполнительным документам ко </w:t>
            </w:r>
            <w:r w:rsidRPr="00D66715">
              <w:rPr>
                <w:sz w:val="24"/>
                <w:szCs w:val="24"/>
              </w:rPr>
              <w:lastRenderedPageBreak/>
              <w:t>взысканию (тыс. рублей)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>.3. Дефицит (профицит) бюджета муниципального образования (тыс. руб.)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408"/>
        <w:gridCol w:w="2381"/>
        <w:gridCol w:w="2268"/>
        <w:gridCol w:w="2410"/>
        <w:gridCol w:w="2126"/>
      </w:tblGrid>
      <w:tr w:rsidR="00F06403" w:rsidRPr="00D66715" w:rsidTr="00F06403">
        <w:trPr>
          <w:cantSplit/>
        </w:trPr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По состоянию на 01.01.2018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F06403" w:rsidRPr="00D66715" w:rsidTr="00F06403">
        <w:trPr>
          <w:cantSplit/>
        </w:trPr>
        <w:tc>
          <w:tcPr>
            <w:tcW w:w="6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</w:t>
            </w:r>
            <w:r w:rsidRPr="00D66715">
              <w:rPr>
                <w:sz w:val="24"/>
                <w:szCs w:val="24"/>
              </w:rPr>
              <w:t>д</w:t>
            </w:r>
            <w:r w:rsidRPr="00D66715">
              <w:rPr>
                <w:sz w:val="24"/>
                <w:szCs w:val="24"/>
              </w:rPr>
              <w:t>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F06403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отчет об исполн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нии за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за год</w:t>
            </w:r>
          </w:p>
        </w:tc>
      </w:tr>
      <w:tr w:rsidR="00F06403" w:rsidRPr="00D66715" w:rsidTr="00F06403">
        <w:trPr>
          <w:cantSplit/>
          <w:trHeight w:val="7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</w:p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Дефицит (-), профицит (+) бюджета </w:t>
            </w:r>
          </w:p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6403" w:rsidRPr="00D66715" w:rsidTr="00F06403">
        <w:trPr>
          <w:cantSplit/>
          <w:trHeight w:val="7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Дефицит (-), профицит (+) бюджета в процентах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0911" w:rsidRPr="00D66715" w:rsidRDefault="00DE0911" w:rsidP="00D66715">
      <w:pPr>
        <w:jc w:val="center"/>
        <w:rPr>
          <w:sz w:val="24"/>
          <w:szCs w:val="24"/>
        </w:rPr>
      </w:pPr>
    </w:p>
    <w:p w:rsidR="004B1E5F" w:rsidRPr="00D66715" w:rsidRDefault="004B1E5F" w:rsidP="00D66715">
      <w:pPr>
        <w:jc w:val="center"/>
        <w:rPr>
          <w:sz w:val="24"/>
          <w:szCs w:val="24"/>
        </w:rPr>
      </w:pPr>
    </w:p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 xml:space="preserve">.4. Источники </w:t>
      </w:r>
      <w:r w:rsidR="002F51F7" w:rsidRPr="00D66715">
        <w:rPr>
          <w:b/>
          <w:sz w:val="24"/>
          <w:szCs w:val="24"/>
        </w:rPr>
        <w:t>финансирования</w:t>
      </w:r>
      <w:r w:rsidR="003D5401" w:rsidRPr="00D66715">
        <w:rPr>
          <w:b/>
          <w:sz w:val="24"/>
          <w:szCs w:val="24"/>
        </w:rPr>
        <w:t xml:space="preserve"> дефицита бюджета (тыс. руб.)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80"/>
        <w:gridCol w:w="8762"/>
        <w:gridCol w:w="1557"/>
        <w:gridCol w:w="1559"/>
        <w:gridCol w:w="1276"/>
        <w:gridCol w:w="1276"/>
      </w:tblGrid>
      <w:tr w:rsidR="00F06403" w:rsidRPr="00D66715" w:rsidTr="00F06403">
        <w:trPr>
          <w:cantSplit/>
          <w:tblHeader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8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>Показатели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 xml:space="preserve">По состоянию </w:t>
            </w:r>
          </w:p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>на  01.01.2018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По состоянию на 01.01.2019 года</w:t>
            </w:r>
          </w:p>
        </w:tc>
      </w:tr>
      <w:tr w:rsidR="00F06403" w:rsidRPr="00D66715" w:rsidTr="00F06403">
        <w:trPr>
          <w:cantSplit/>
          <w:tblHeader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</w:t>
            </w:r>
            <w:r w:rsidRPr="00D66715">
              <w:rPr>
                <w:sz w:val="24"/>
                <w:szCs w:val="24"/>
              </w:rPr>
              <w:t>н</w:t>
            </w:r>
            <w:r w:rsidRPr="00D66715">
              <w:rPr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</w:t>
            </w:r>
          </w:p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 исполн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нии за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7020F2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06403">
              <w:rPr>
                <w:sz w:val="24"/>
                <w:szCs w:val="24"/>
              </w:rPr>
              <w:t>тчет об исполн</w:t>
            </w:r>
            <w:r w:rsidR="00F06403">
              <w:rPr>
                <w:sz w:val="24"/>
                <w:szCs w:val="24"/>
              </w:rPr>
              <w:t>е</w:t>
            </w:r>
            <w:r w:rsidR="00F06403">
              <w:rPr>
                <w:sz w:val="24"/>
                <w:szCs w:val="24"/>
              </w:rPr>
              <w:t>нии</w:t>
            </w: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Источники внутреннего финансирования дефицита бюджета муниципального о</w:t>
            </w:r>
            <w:r w:rsidRPr="00D66715">
              <w:rPr>
                <w:sz w:val="24"/>
                <w:szCs w:val="24"/>
              </w:rPr>
              <w:t>б</w:t>
            </w:r>
            <w:r w:rsidRPr="00D66715">
              <w:rPr>
                <w:sz w:val="24"/>
                <w:szCs w:val="24"/>
              </w:rPr>
              <w:t xml:space="preserve">разования – всего, </w:t>
            </w:r>
          </w:p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них: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C0302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Муниципальные ценные бумаги, номинальная стоимость которых указана </w:t>
            </w:r>
            <w:r w:rsidRPr="00D66715">
              <w:rPr>
                <w:sz w:val="24"/>
                <w:szCs w:val="24"/>
              </w:rPr>
              <w:br/>
              <w:t>в валюте Российской Федерации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Размещение муниципальных ценных бумаг, номинальная стоимость которых ук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зана в валюте Российской Федерации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Погашение муниципальных ценных бумаг, номинальная стоимость которых ук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 xml:space="preserve">зана в валюте Российской Федерации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Кредиты кредитных организаций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- получение кредитов от кредитных организаций в валюте РФ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погашение кредитов, предоставленных кредитными организациями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Получение бюджетных кредитов от других бюджетов бюджетной системы по кр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 xml:space="preserve">дитным соглашениям, заключенным от имени муниципальных образований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погашение кредитов, полученных от других бюджетов бюджетной системы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Бюджетные кредиты от других бюджетов бюджетной системы Российской Фед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рации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-получение бюджетных кредитов от других бюджетов бюджетной системы РФ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4.4.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4.5.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Акции и иные формы участия в капитале, находящиеся в муниципальной со</w:t>
            </w:r>
            <w:r w:rsidRPr="00D66715">
              <w:rPr>
                <w:sz w:val="24"/>
                <w:szCs w:val="24"/>
              </w:rPr>
              <w:t>б</w:t>
            </w:r>
            <w:r w:rsidRPr="00D66715">
              <w:rPr>
                <w:sz w:val="24"/>
                <w:szCs w:val="24"/>
              </w:rPr>
              <w:t xml:space="preserve">ственности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Средства от продажи акций и иных форм участия в капитале, находящихся </w:t>
            </w:r>
            <w:r w:rsidRPr="00D66715">
              <w:rPr>
                <w:sz w:val="24"/>
                <w:szCs w:val="24"/>
              </w:rPr>
              <w:br/>
              <w:t xml:space="preserve">в муниципальной собственности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Остатки средств бюджета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4.7.2.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66715">
              <w:rPr>
                <w:sz w:val="24"/>
                <w:szCs w:val="24"/>
              </w:rPr>
              <w:t>Справочно</w:t>
            </w:r>
            <w:proofErr w:type="spellEnd"/>
            <w:r w:rsidRPr="00D66715">
              <w:rPr>
                <w:sz w:val="24"/>
                <w:szCs w:val="24"/>
              </w:rPr>
              <w:t>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Объем муниципального долга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403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403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бюджетные кредиты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в том числе реструктурированные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4A34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E4A34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34" w:rsidRPr="00D66715" w:rsidRDefault="003E4A34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кредиты кредитных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A34" w:rsidRPr="00D66715" w:rsidRDefault="003E4A34" w:rsidP="00AC7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76786" w:rsidRPr="00D66715" w:rsidRDefault="00A76786" w:rsidP="00253233">
      <w:pPr>
        <w:rPr>
          <w:b/>
          <w:sz w:val="24"/>
          <w:szCs w:val="24"/>
        </w:rPr>
      </w:pP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Х</w:t>
      </w:r>
      <w:r w:rsidR="00BE23AB">
        <w:rPr>
          <w:b/>
          <w:sz w:val="24"/>
          <w:szCs w:val="24"/>
          <w:lang w:val="en-US"/>
        </w:rPr>
        <w:t>I</w:t>
      </w:r>
      <w:r w:rsidRPr="00D66715">
        <w:rPr>
          <w:b/>
          <w:sz w:val="24"/>
          <w:szCs w:val="24"/>
        </w:rPr>
        <w:t>. МУНИЦИПАЛЬНОЕ ИМУЩЕСТВО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p w:rsidR="003D5401" w:rsidRPr="00D66715" w:rsidRDefault="00BE23AB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1</w:t>
      </w:r>
      <w:r w:rsidR="003D5401" w:rsidRPr="00D66715">
        <w:rPr>
          <w:b/>
          <w:sz w:val="24"/>
          <w:szCs w:val="24"/>
        </w:rPr>
        <w:t>.1. Структура муниципального имущественного комплекса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418"/>
        <w:gridCol w:w="992"/>
        <w:gridCol w:w="1276"/>
        <w:gridCol w:w="1701"/>
        <w:gridCol w:w="1417"/>
      </w:tblGrid>
      <w:tr w:rsidR="00F84854" w:rsidRPr="00D66715" w:rsidTr="007020F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Виды имущественного комплекса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</w:t>
            </w:r>
          </w:p>
          <w:p w:rsidR="00A43FE5" w:rsidRPr="00D66715" w:rsidRDefault="005536F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</w:t>
            </w:r>
            <w:r w:rsidR="008A0880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201</w:t>
            </w:r>
            <w:r w:rsidR="00AC5142">
              <w:rPr>
                <w:sz w:val="24"/>
                <w:szCs w:val="24"/>
              </w:rPr>
              <w:t xml:space="preserve">9 </w:t>
            </w:r>
            <w:r w:rsidR="00A43FE5"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4641F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- </w:t>
            </w:r>
            <w:proofErr w:type="spellStart"/>
            <w:r w:rsidRPr="00D66715">
              <w:rPr>
                <w:sz w:val="24"/>
                <w:szCs w:val="24"/>
              </w:rPr>
              <w:t>банкротные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3DD" w:rsidRPr="00D66715" w:rsidRDefault="007103DD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3DD" w:rsidRPr="00D66715" w:rsidRDefault="004641F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доходные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3DD" w:rsidRPr="00D66715" w:rsidRDefault="007103DD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3DD" w:rsidRPr="00D66715" w:rsidRDefault="004641F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E4A3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1.3.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Хозяйственные общества, в которых муниципальное образование имеет пакет акций (доли, паи, вклады)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4641F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1.4.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Земельные участки, на которые зарегистрировано право собственности мун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ципального образования, – всего, в том числе по категориям земель: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4641F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земли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4641F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4641F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б) земли </w:t>
            </w:r>
            <w:proofErr w:type="spellStart"/>
            <w:r w:rsidRPr="00D66715">
              <w:rPr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3F13A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F13A4" w:rsidP="003F13A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1305000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земли промышленности и иного специального назначения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6B60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земли особо охраняемых территорий и объектов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6B60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земли лесного фонда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6B60" w:rsidRPr="00D66715" w:rsidTr="007020F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6B60" w:rsidRPr="00D66715" w:rsidRDefault="001B6B60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е) земли водного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6B60" w:rsidRPr="00D66715" w:rsidRDefault="001B6B60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7020F2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1.5.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Просроченная кредиторская задолженность МУП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299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0299" w:rsidRPr="00D66715" w:rsidTr="007020F2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1.6.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Просроченная кредиторская задолженность муниципальных учреждений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99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E4A34" w:rsidRDefault="003E4A34" w:rsidP="007020F2">
      <w:pPr>
        <w:jc w:val="center"/>
        <w:rPr>
          <w:b/>
          <w:sz w:val="24"/>
          <w:szCs w:val="24"/>
        </w:rPr>
      </w:pPr>
    </w:p>
    <w:p w:rsidR="003E4A34" w:rsidRDefault="003E4A34" w:rsidP="007020F2">
      <w:pPr>
        <w:jc w:val="center"/>
        <w:rPr>
          <w:b/>
          <w:sz w:val="24"/>
          <w:szCs w:val="24"/>
        </w:rPr>
      </w:pPr>
    </w:p>
    <w:p w:rsidR="003D5401" w:rsidRPr="00D66715" w:rsidRDefault="00BE23AB" w:rsidP="007020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1</w:t>
      </w:r>
      <w:r w:rsidR="003D5401" w:rsidRPr="00D66715">
        <w:rPr>
          <w:b/>
          <w:sz w:val="24"/>
          <w:szCs w:val="24"/>
        </w:rPr>
        <w:t>.2. Структура и стоимость объектов недвижимости муниципального образования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7"/>
        <w:gridCol w:w="7467"/>
        <w:gridCol w:w="739"/>
        <w:gridCol w:w="1600"/>
        <w:gridCol w:w="782"/>
        <w:gridCol w:w="709"/>
        <w:gridCol w:w="2835"/>
      </w:tblGrid>
      <w:tr w:rsidR="00F84854" w:rsidRPr="00D66715" w:rsidTr="001F763C">
        <w:trPr>
          <w:cantSplit/>
          <w:trHeight w:val="457"/>
          <w:tblHeader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№</w:t>
            </w:r>
          </w:p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6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8A0880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8A0880" w:rsidRPr="00D66715">
              <w:rPr>
                <w:sz w:val="24"/>
                <w:szCs w:val="24"/>
              </w:rPr>
              <w:t>1</w:t>
            </w:r>
            <w:r w:rsidR="00AC5142">
              <w:rPr>
                <w:sz w:val="24"/>
                <w:szCs w:val="24"/>
              </w:rPr>
              <w:t>9</w:t>
            </w:r>
            <w:r w:rsidR="005536F1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1F763C">
        <w:trPr>
          <w:cantSplit/>
          <w:trHeight w:hRule="exact" w:val="702"/>
          <w:tblHeader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43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стоимость объектов имущества (всего) тыс. руб.</w:t>
            </w:r>
          </w:p>
        </w:tc>
      </w:tr>
      <w:tr w:rsidR="00F84854" w:rsidRPr="00D66715" w:rsidTr="001F763C">
        <w:trPr>
          <w:cantSplit/>
          <w:trHeight w:val="1114"/>
          <w:tblHeader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всего об</w:t>
            </w:r>
            <w:r w:rsidRPr="00D66715">
              <w:rPr>
                <w:sz w:val="24"/>
                <w:szCs w:val="24"/>
              </w:rPr>
              <w:t>ъ</w:t>
            </w:r>
            <w:r w:rsidRPr="00D66715">
              <w:rPr>
                <w:sz w:val="24"/>
                <w:szCs w:val="24"/>
              </w:rPr>
              <w:t>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66715">
              <w:rPr>
                <w:sz w:val="24"/>
                <w:szCs w:val="24"/>
              </w:rPr>
              <w:t>зареги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>три-ровано</w:t>
            </w:r>
            <w:proofErr w:type="spellEnd"/>
            <w:r w:rsidRPr="00D66715">
              <w:rPr>
                <w:sz w:val="24"/>
                <w:szCs w:val="24"/>
              </w:rPr>
              <w:t xml:space="preserve"> объектов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баланс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вая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износ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остато</w:t>
            </w:r>
            <w:r w:rsidRPr="00D66715">
              <w:rPr>
                <w:sz w:val="24"/>
                <w:szCs w:val="24"/>
              </w:rPr>
              <w:t>ч</w:t>
            </w:r>
            <w:r w:rsidRPr="00D66715">
              <w:rPr>
                <w:sz w:val="24"/>
                <w:szCs w:val="24"/>
              </w:rPr>
              <w:t>ная</w:t>
            </w:r>
          </w:p>
        </w:tc>
      </w:tr>
      <w:tr w:rsidR="00F84854" w:rsidRPr="00D66715" w:rsidTr="002A3F52">
        <w:trPr>
          <w:cantSplit/>
          <w:trHeight w:val="553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2.1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находящиеся в муниципальной собственн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сти, 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1B6B60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1B6B60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1B6B60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1B6B60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1B6B60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60" w:rsidRPr="00D66715" w:rsidTr="002A3F52">
        <w:trPr>
          <w:cantSplit/>
          <w:trHeight w:val="282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1B6B60" w:rsidRPr="00D66715" w:rsidRDefault="001B6B60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1B6B60" w:rsidRPr="00D66715" w:rsidRDefault="001B6B60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60" w:rsidRPr="00D66715" w:rsidTr="001F763C">
        <w:trPr>
          <w:cantSplit/>
          <w:trHeight w:val="898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1B6B60" w:rsidRPr="00D66715" w:rsidRDefault="001B6B60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1B6B60" w:rsidRPr="00D66715" w:rsidRDefault="001B6B60" w:rsidP="00D66715">
            <w:pPr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закрепленные за муниципальным предпри</w:t>
            </w:r>
            <w:r w:rsidRPr="00D66715">
              <w:rPr>
                <w:sz w:val="24"/>
                <w:szCs w:val="24"/>
              </w:rPr>
              <w:t>я</w:t>
            </w:r>
            <w:r w:rsidRPr="00D66715">
              <w:rPr>
                <w:sz w:val="24"/>
                <w:szCs w:val="24"/>
              </w:rPr>
              <w:t xml:space="preserve">тием на праве хозяйственного ведения, – всего, </w:t>
            </w:r>
            <w:r w:rsidRPr="00D66715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60" w:rsidRPr="00D66715" w:rsidTr="002A3F52">
        <w:trPr>
          <w:cantSplit/>
          <w:trHeight w:val="363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1B6B60" w:rsidRPr="00D66715" w:rsidRDefault="001B6B60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1B6B60" w:rsidRPr="00D66715" w:rsidRDefault="001B6B60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60" w:rsidRPr="00D66715" w:rsidTr="002A3F52">
        <w:trPr>
          <w:cantSplit/>
          <w:trHeight w:val="85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6B60" w:rsidRPr="00D66715" w:rsidRDefault="001B6B60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6B60" w:rsidRPr="00D66715" w:rsidRDefault="001B6B60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закрепленные за муниципальным учрежд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 xml:space="preserve">нием на праве оперативного управления, – всего, </w:t>
            </w:r>
            <w:r w:rsidRPr="00D66715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60" w:rsidRPr="00D66715" w:rsidTr="001F763C">
        <w:trPr>
          <w:cantSplit/>
          <w:trHeight w:val="265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6B60" w:rsidRPr="00D66715" w:rsidRDefault="001B6B60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60" w:rsidRPr="00D66715" w:rsidTr="002A3F52">
        <w:trPr>
          <w:cantSplit/>
          <w:trHeight w:val="558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2.4.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1B6B60" w:rsidRPr="00D66715" w:rsidRDefault="001B6B60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 казны муниципального образования 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60" w:rsidRPr="00D66715" w:rsidTr="002A3F52">
        <w:trPr>
          <w:trHeight w:val="240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1B6B60" w:rsidRPr="00D66715" w:rsidRDefault="001B6B60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60" w:rsidRPr="00D66715" w:rsidTr="00B0575D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2.5.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1B6B60" w:rsidRPr="00D66715" w:rsidRDefault="001B6B60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переданные в пользование юридическим и физическим лицам на основе договора, 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60" w:rsidRPr="00D66715" w:rsidTr="00B0575D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по договору безвозмездного пользования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60" w:rsidRPr="00D66715" w:rsidTr="00B0575D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6B60" w:rsidRPr="00D66715" w:rsidRDefault="001B6B60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по договору доверительного управления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6B60" w:rsidRPr="00D66715" w:rsidTr="00B0575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6B60" w:rsidRPr="00D66715" w:rsidRDefault="001B6B6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6B60" w:rsidRPr="00D66715" w:rsidRDefault="001B6B60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по договору аренды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B60" w:rsidRPr="00D66715" w:rsidRDefault="001B6B60" w:rsidP="00B057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020F2" w:rsidRPr="00D66715" w:rsidRDefault="007020F2" w:rsidP="00D66715">
      <w:pPr>
        <w:tabs>
          <w:tab w:val="left" w:pos="3000"/>
        </w:tabs>
        <w:rPr>
          <w:b/>
          <w:sz w:val="24"/>
          <w:szCs w:val="24"/>
        </w:rPr>
      </w:pPr>
    </w:p>
    <w:p w:rsidR="002A3F52" w:rsidRPr="00D66715" w:rsidRDefault="002A3F52" w:rsidP="00D66715">
      <w:pPr>
        <w:tabs>
          <w:tab w:val="left" w:pos="3000"/>
        </w:tabs>
        <w:jc w:val="center"/>
        <w:rPr>
          <w:b/>
          <w:sz w:val="24"/>
          <w:szCs w:val="24"/>
          <w:lang w:val="en-US"/>
        </w:rPr>
      </w:pPr>
    </w:p>
    <w:p w:rsidR="003E4A34" w:rsidRDefault="003E4A34" w:rsidP="00D66715">
      <w:pPr>
        <w:tabs>
          <w:tab w:val="left" w:pos="3000"/>
        </w:tabs>
        <w:jc w:val="center"/>
        <w:rPr>
          <w:b/>
          <w:sz w:val="24"/>
          <w:szCs w:val="24"/>
        </w:rPr>
      </w:pPr>
    </w:p>
    <w:p w:rsidR="003E4A34" w:rsidRDefault="003E4A34" w:rsidP="00D66715">
      <w:pPr>
        <w:tabs>
          <w:tab w:val="left" w:pos="3000"/>
        </w:tabs>
        <w:jc w:val="center"/>
        <w:rPr>
          <w:b/>
          <w:sz w:val="24"/>
          <w:szCs w:val="24"/>
        </w:rPr>
      </w:pPr>
    </w:p>
    <w:p w:rsidR="003D5401" w:rsidRPr="00D66715" w:rsidRDefault="003D5401" w:rsidP="00D66715">
      <w:pPr>
        <w:tabs>
          <w:tab w:val="left" w:pos="300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Х</w:t>
      </w:r>
      <w:r w:rsidR="00BE23AB">
        <w:rPr>
          <w:b/>
          <w:sz w:val="24"/>
          <w:szCs w:val="24"/>
          <w:lang w:val="en-US"/>
        </w:rPr>
        <w:t>II</w:t>
      </w:r>
      <w:r w:rsidRPr="00D66715">
        <w:rPr>
          <w:b/>
          <w:sz w:val="24"/>
          <w:szCs w:val="24"/>
        </w:rPr>
        <w:t>. ОСНОВНЫЕ ЭКОНОМИЧЕСКИЕ ПОКАЗАТЕЛИ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Style w:val="af1"/>
        <w:tblW w:w="15134" w:type="dxa"/>
        <w:tblLayout w:type="fixed"/>
        <w:tblLook w:val="0000" w:firstRow="0" w:lastRow="0" w:firstColumn="0" w:lastColumn="0" w:noHBand="0" w:noVBand="0"/>
      </w:tblPr>
      <w:tblGrid>
        <w:gridCol w:w="1305"/>
        <w:gridCol w:w="8301"/>
        <w:gridCol w:w="2126"/>
        <w:gridCol w:w="142"/>
        <w:gridCol w:w="1559"/>
        <w:gridCol w:w="1701"/>
      </w:tblGrid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№</w:t>
            </w:r>
          </w:p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п/п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Единица измер</w:t>
            </w:r>
            <w:r w:rsidRPr="00D66715">
              <w:rPr>
                <w:kern w:val="1"/>
                <w:sz w:val="24"/>
                <w:szCs w:val="24"/>
              </w:rPr>
              <w:t>е</w:t>
            </w:r>
            <w:r w:rsidRPr="00D66715">
              <w:rPr>
                <w:kern w:val="1"/>
                <w:sz w:val="24"/>
                <w:szCs w:val="24"/>
              </w:rPr>
              <w:t>ния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ind w:lef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920416" w:rsidRPr="00D66715" w:rsidRDefault="00920416" w:rsidP="00D66715">
            <w:pPr>
              <w:tabs>
                <w:tab w:val="left" w:pos="8280"/>
              </w:tabs>
              <w:ind w:left="-108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920416" w:rsidRPr="00D66715" w:rsidTr="00920416">
        <w:trPr>
          <w:trHeight w:val="489"/>
        </w:trPr>
        <w:tc>
          <w:tcPr>
            <w:tcW w:w="15134" w:type="dxa"/>
            <w:gridSpan w:val="6"/>
          </w:tcPr>
          <w:p w:rsidR="00920416" w:rsidRPr="00D66715" w:rsidRDefault="00511C94" w:rsidP="00511C94">
            <w:pPr>
              <w:tabs>
                <w:tab w:val="left" w:pos="156"/>
              </w:tabs>
              <w:snapToGrid w:val="0"/>
              <w:ind w:left="36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1. </w:t>
            </w:r>
            <w:r w:rsidR="00920416" w:rsidRPr="00D66715">
              <w:rPr>
                <w:kern w:val="1"/>
                <w:sz w:val="24"/>
                <w:szCs w:val="24"/>
              </w:rPr>
              <w:t>Общая характеристика организаций</w:t>
            </w:r>
          </w:p>
        </w:tc>
      </w:tr>
      <w:tr w:rsidR="003605A1" w:rsidRPr="00D66715" w:rsidTr="00311D87">
        <w:trPr>
          <w:trHeight w:val="552"/>
        </w:trPr>
        <w:tc>
          <w:tcPr>
            <w:tcW w:w="1305" w:type="dxa"/>
          </w:tcPr>
          <w:p w:rsidR="003605A1" w:rsidRPr="00D66715" w:rsidRDefault="003605A1" w:rsidP="00D66715">
            <w:pPr>
              <w:numPr>
                <w:ilvl w:val="1"/>
                <w:numId w:val="1"/>
              </w:numPr>
              <w:tabs>
                <w:tab w:val="left" w:pos="589"/>
                <w:tab w:val="left" w:pos="8280"/>
              </w:tabs>
              <w:snapToGrid w:val="0"/>
              <w:ind w:left="0" w:firstLine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организаций, прошедших процедуру государственной регистрации (по состоянию на начало периода), – всего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246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по формам собственности: 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268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12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1.1.1.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государственная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240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1.1.2.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266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1.1.3.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частная 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hRule="exact" w:val="273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1.1.4.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совместная с иностранным участием 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hRule="exact" w:val="353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1.1.5.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иные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365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1.2.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индивидуальных предпринимателей, зарегистрированных в налоговых органах (по состоянию на начало периода)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365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1.3.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Наличие градообразующих предприятий на территории муниципального о</w:t>
            </w:r>
            <w:r w:rsidRPr="00D66715">
              <w:rPr>
                <w:kern w:val="1"/>
                <w:sz w:val="24"/>
                <w:szCs w:val="24"/>
              </w:rPr>
              <w:t>б</w:t>
            </w:r>
            <w:r w:rsidRPr="00D66715">
              <w:rPr>
                <w:kern w:val="1"/>
                <w:sz w:val="24"/>
                <w:szCs w:val="24"/>
              </w:rPr>
              <w:t xml:space="preserve">разования, профиль их деятельности кратко 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trHeight w:val="691"/>
        </w:trPr>
        <w:tc>
          <w:tcPr>
            <w:tcW w:w="15134" w:type="dxa"/>
            <w:gridSpan w:val="6"/>
          </w:tcPr>
          <w:p w:rsidR="00920416" w:rsidRPr="00D66715" w:rsidRDefault="00920416" w:rsidP="00D66715">
            <w:pPr>
              <w:tabs>
                <w:tab w:val="left" w:pos="156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  <w:p w:rsidR="00920416" w:rsidRPr="00D66715" w:rsidRDefault="00920416" w:rsidP="00D66715">
            <w:pPr>
              <w:tabs>
                <w:tab w:val="left" w:pos="156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 Малый и средний бизнес</w:t>
            </w:r>
          </w:p>
        </w:tc>
      </w:tr>
      <w:tr w:rsidR="003605A1" w:rsidRPr="00D66715" w:rsidTr="00311D87">
        <w:trPr>
          <w:trHeight w:val="199"/>
        </w:trPr>
        <w:tc>
          <w:tcPr>
            <w:tcW w:w="1305" w:type="dxa"/>
          </w:tcPr>
          <w:p w:rsidR="003605A1" w:rsidRPr="00D66715" w:rsidRDefault="003605A1" w:rsidP="00511C94">
            <w:pPr>
              <w:tabs>
                <w:tab w:val="left" w:pos="529"/>
                <w:tab w:val="left" w:pos="8280"/>
              </w:tabs>
              <w:snapToGrid w:val="0"/>
              <w:ind w:left="30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малых и средних предприятий – всего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234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 категориям: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153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2.1.1.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а) малые (без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микропредприятий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187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2.1.2.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б)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250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2.1.3.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в) средние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20416" w:rsidRPr="00D66715" w:rsidTr="00311D87">
        <w:trPr>
          <w:trHeight w:val="250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г) индивидуальные предприниматели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3F13A4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0416" w:rsidRPr="00D66715" w:rsidRDefault="003F13A4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Количество субъектов малого и среднего предпринимательства – получателей поддержки по муниципальной программе развития малого и среднего пре</w:t>
            </w:r>
            <w:r w:rsidRPr="00D66715">
              <w:rPr>
                <w:kern w:val="1"/>
                <w:szCs w:val="24"/>
              </w:rPr>
              <w:t>д</w:t>
            </w:r>
            <w:r w:rsidRPr="00D66715">
              <w:rPr>
                <w:kern w:val="1"/>
                <w:szCs w:val="24"/>
              </w:rPr>
              <w:t>принимательства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0416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70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51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2.3.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Объем предоставленной поддержки по муниципальной программе развития малого и среднего предпринимательства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365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ind w:left="30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2.4.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Всего проведено торгов и других способов размещения заказов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365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2.5.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rPr>
          <w:trHeight w:val="365"/>
        </w:trPr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ind w:left="30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trHeight w:val="619"/>
        </w:trPr>
        <w:tc>
          <w:tcPr>
            <w:tcW w:w="15134" w:type="dxa"/>
            <w:gridSpan w:val="6"/>
          </w:tcPr>
          <w:p w:rsidR="00920416" w:rsidRPr="00D66715" w:rsidRDefault="00920416" w:rsidP="00D66715">
            <w:pPr>
              <w:snapToGrid w:val="0"/>
              <w:rPr>
                <w:sz w:val="24"/>
                <w:szCs w:val="24"/>
              </w:rPr>
            </w:pPr>
          </w:p>
          <w:p w:rsidR="00920416" w:rsidRPr="00D66715" w:rsidRDefault="00920416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 Производство товаров и услуг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454"/>
                <w:tab w:val="left" w:pos="69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3.1.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Среднесписочная численность работников крупных и средних организаций</w:t>
            </w:r>
          </w:p>
        </w:tc>
        <w:tc>
          <w:tcPr>
            <w:tcW w:w="2126" w:type="dxa"/>
            <w:vMerge w:val="restart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  <w:p w:rsidR="003605A1" w:rsidRPr="00D66715" w:rsidRDefault="003605A1" w:rsidP="00D667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чел. </w:t>
            </w:r>
          </w:p>
          <w:p w:rsidR="003605A1" w:rsidRPr="00D66715" w:rsidRDefault="003605A1" w:rsidP="00D66715">
            <w:pPr>
              <w:rPr>
                <w:sz w:val="24"/>
                <w:szCs w:val="24"/>
              </w:rPr>
            </w:pPr>
          </w:p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439"/>
                <w:tab w:val="left" w:pos="8280"/>
              </w:tabs>
              <w:snapToGrid w:val="0"/>
              <w:ind w:left="-66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3.2.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Среднесписочная численность работников малых предприятий</w:t>
            </w:r>
          </w:p>
        </w:tc>
        <w:tc>
          <w:tcPr>
            <w:tcW w:w="2126" w:type="dxa"/>
            <w:vMerge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534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3.3.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Фонд начисленной заработной платы всех работников (млн. руб.)</w:t>
            </w:r>
          </w:p>
        </w:tc>
        <w:tc>
          <w:tcPr>
            <w:tcW w:w="2126" w:type="dxa"/>
            <w:vMerge/>
          </w:tcPr>
          <w:p w:rsidR="003605A1" w:rsidRPr="00D66715" w:rsidRDefault="003605A1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589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 xml:space="preserve">Индекс промышленного производства (по видам экономической деятельности С, </w:t>
            </w: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 xml:space="preserve">, Е) </w:t>
            </w:r>
          </w:p>
        </w:tc>
        <w:tc>
          <w:tcPr>
            <w:tcW w:w="2126" w:type="dxa"/>
            <w:vMerge/>
          </w:tcPr>
          <w:p w:rsidR="003605A1" w:rsidRPr="00D66715" w:rsidRDefault="003605A1" w:rsidP="00D667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3.4.1.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С. Добыча полезных ископаемых</w:t>
            </w:r>
          </w:p>
        </w:tc>
        <w:tc>
          <w:tcPr>
            <w:tcW w:w="2126" w:type="dxa"/>
            <w:vMerge/>
          </w:tcPr>
          <w:p w:rsidR="003605A1" w:rsidRPr="00D66715" w:rsidRDefault="003605A1" w:rsidP="00D667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3.4.2.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>. Обрабатывающие производства</w:t>
            </w:r>
          </w:p>
        </w:tc>
        <w:tc>
          <w:tcPr>
            <w:tcW w:w="2126" w:type="dxa"/>
            <w:vMerge/>
          </w:tcPr>
          <w:p w:rsidR="003605A1" w:rsidRPr="00D66715" w:rsidRDefault="003605A1" w:rsidP="00D667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3.4.3.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Е. Производство и распределение электроэнергии, газа и воды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499"/>
                <w:tab w:val="left" w:pos="8280"/>
              </w:tabs>
              <w:snapToGrid w:val="0"/>
              <w:ind w:firstLine="34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Объем отгруженных товаров собственного производства, выполненных работ и услуг собственными силами по отдельным видам экономической деятельн</w:t>
            </w:r>
            <w:r w:rsidRPr="00D66715">
              <w:rPr>
                <w:kern w:val="1"/>
                <w:szCs w:val="24"/>
              </w:rPr>
              <w:t>о</w:t>
            </w:r>
            <w:r w:rsidRPr="00D66715">
              <w:rPr>
                <w:kern w:val="1"/>
                <w:szCs w:val="24"/>
              </w:rPr>
              <w:t>сти (</w:t>
            </w:r>
            <w:r w:rsidRPr="00D66715">
              <w:rPr>
                <w:kern w:val="1"/>
                <w:szCs w:val="24"/>
                <w:lang w:val="en-US"/>
              </w:rPr>
              <w:t>C</w:t>
            </w:r>
            <w:r w:rsidRPr="00D66715">
              <w:rPr>
                <w:kern w:val="1"/>
                <w:szCs w:val="24"/>
              </w:rPr>
              <w:t xml:space="preserve">, </w:t>
            </w: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 xml:space="preserve">, </w:t>
            </w:r>
            <w:r w:rsidRPr="00D66715">
              <w:rPr>
                <w:kern w:val="1"/>
                <w:szCs w:val="24"/>
                <w:lang w:val="en-US"/>
              </w:rPr>
              <w:t>E</w:t>
            </w:r>
            <w:r w:rsidRPr="00D66715">
              <w:rPr>
                <w:kern w:val="1"/>
                <w:szCs w:val="24"/>
              </w:rPr>
              <w:t>) – всего,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3.5.1.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С. Добыча полезных ископаемых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3.5.2.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>. Обрабатывающие производства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3.5.3.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Е. Производство и распределение электроэнергии, газа и воды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tabs>
                <w:tab w:val="left" w:pos="8280"/>
              </w:tabs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3605A1" w:rsidRPr="00D66715" w:rsidTr="00311D87">
        <w:tc>
          <w:tcPr>
            <w:tcW w:w="1305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3.5.4.</w:t>
            </w:r>
          </w:p>
        </w:tc>
        <w:tc>
          <w:tcPr>
            <w:tcW w:w="8301" w:type="dxa"/>
          </w:tcPr>
          <w:p w:rsidR="003605A1" w:rsidRPr="00D66715" w:rsidRDefault="003605A1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В. Рыболовство, рыбоводство</w:t>
            </w:r>
          </w:p>
        </w:tc>
        <w:tc>
          <w:tcPr>
            <w:tcW w:w="2126" w:type="dxa"/>
          </w:tcPr>
          <w:p w:rsidR="003605A1" w:rsidRPr="00D66715" w:rsidRDefault="003605A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05A1" w:rsidRPr="00D66715" w:rsidRDefault="003605A1" w:rsidP="003605A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20416" w:rsidRPr="00D66715" w:rsidTr="00920416">
        <w:tc>
          <w:tcPr>
            <w:tcW w:w="15134" w:type="dxa"/>
            <w:gridSpan w:val="6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 Сельское хозяйство (в целом по муниципальному образованию)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Число сельскохозяйственных производителей – всего,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D66715">
              <w:rPr>
                <w:kern w:val="1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3914B7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0416" w:rsidRPr="00D66715" w:rsidRDefault="003914B7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хозяйства населения (личные подсобные хозяйства)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3914B7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</w:tcPr>
          <w:p w:rsidR="00920416" w:rsidRPr="00D66715" w:rsidRDefault="003914B7" w:rsidP="003F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F13A4">
              <w:rPr>
                <w:sz w:val="24"/>
                <w:szCs w:val="24"/>
              </w:rPr>
              <w:t>154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подсобные хозяйства предприятий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сельскохозяйственных угодий (по переписи)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3F13A4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1258,5</w:t>
            </w:r>
          </w:p>
        </w:tc>
        <w:tc>
          <w:tcPr>
            <w:tcW w:w="1701" w:type="dxa"/>
          </w:tcPr>
          <w:p w:rsidR="00920416" w:rsidRPr="00D66715" w:rsidRDefault="003F13A4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1258,5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Посевные площади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3F13A4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</w:t>
            </w:r>
          </w:p>
        </w:tc>
        <w:tc>
          <w:tcPr>
            <w:tcW w:w="1701" w:type="dxa"/>
          </w:tcPr>
          <w:p w:rsidR="00920416" w:rsidRPr="00D66715" w:rsidRDefault="003F13A4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под: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3F13A4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0416" w:rsidRPr="00D66715" w:rsidRDefault="003F13A4" w:rsidP="003F13A4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3F13A4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920416" w:rsidRPr="00D66715" w:rsidRDefault="003F13A4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75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кормовые культуры, всего, 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3F13A4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920416" w:rsidRPr="00D66715" w:rsidRDefault="003F13A4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83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4.3.3.1.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742"/>
              </w:tabs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однолетние травы посева текущего года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3F13A4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920416" w:rsidRPr="00D66715" w:rsidRDefault="003F13A4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42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4.3.3.2.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742"/>
              </w:tabs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многолетние травы посева текущего года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1B124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920416" w:rsidRPr="00D66715" w:rsidRDefault="001B124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56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Посевная площадь в личных подсобных хозяйствах (ЛПХ)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1B124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39,9</w:t>
            </w:r>
          </w:p>
        </w:tc>
        <w:tc>
          <w:tcPr>
            <w:tcW w:w="1701" w:type="dxa"/>
          </w:tcPr>
          <w:p w:rsidR="00920416" w:rsidRPr="00D66715" w:rsidRDefault="001B124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39,9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под: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1B124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31,1</w:t>
            </w:r>
          </w:p>
        </w:tc>
        <w:tc>
          <w:tcPr>
            <w:tcW w:w="1701" w:type="dxa"/>
          </w:tcPr>
          <w:p w:rsidR="00920416" w:rsidRPr="00D66715" w:rsidRDefault="001B124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31,1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1B124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8,8</w:t>
            </w:r>
          </w:p>
        </w:tc>
        <w:tc>
          <w:tcPr>
            <w:tcW w:w="1701" w:type="dxa"/>
          </w:tcPr>
          <w:p w:rsidR="00920416" w:rsidRPr="00D66715" w:rsidRDefault="001B124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8,8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Поголовье скота (на конец года) в сельскохозяйственных организациях и КФХ–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КРС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446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коровы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200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Свиньи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Овцы и козы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Лошади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Птица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голов</w:t>
            </w:r>
          </w:p>
        </w:tc>
        <w:tc>
          <w:tcPr>
            <w:tcW w:w="1701" w:type="dxa"/>
            <w:gridSpan w:val="2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Поголовье скота в ЛПХ, всего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720</w:t>
            </w:r>
          </w:p>
        </w:tc>
        <w:tc>
          <w:tcPr>
            <w:tcW w:w="1701" w:type="dxa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607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КРС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290</w:t>
            </w:r>
          </w:p>
        </w:tc>
        <w:tc>
          <w:tcPr>
            <w:tcW w:w="1701" w:type="dxa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283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коровы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33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Свиньи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Овцы и козы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405</w:t>
            </w:r>
          </w:p>
        </w:tc>
        <w:tc>
          <w:tcPr>
            <w:tcW w:w="1701" w:type="dxa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312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Лошади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Птица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голов</w:t>
            </w:r>
          </w:p>
        </w:tc>
        <w:tc>
          <w:tcPr>
            <w:tcW w:w="1701" w:type="dxa"/>
            <w:gridSpan w:val="2"/>
          </w:tcPr>
          <w:p w:rsidR="00920416" w:rsidRPr="00D66715" w:rsidRDefault="003914B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1470</w:t>
            </w:r>
          </w:p>
        </w:tc>
        <w:tc>
          <w:tcPr>
            <w:tcW w:w="1701" w:type="dxa"/>
          </w:tcPr>
          <w:p w:rsidR="00920416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1720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хозяйствах всех катег</w:t>
            </w:r>
            <w:r w:rsidRPr="00D66715">
              <w:rPr>
                <w:kern w:val="1"/>
                <w:sz w:val="24"/>
                <w:szCs w:val="24"/>
              </w:rPr>
              <w:t>о</w:t>
            </w:r>
            <w:r w:rsidRPr="00D66715">
              <w:rPr>
                <w:kern w:val="1"/>
                <w:sz w:val="24"/>
                <w:szCs w:val="24"/>
              </w:rPr>
              <w:t>рий,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58</w:t>
            </w:r>
          </w:p>
        </w:tc>
        <w:tc>
          <w:tcPr>
            <w:tcW w:w="1701" w:type="dxa"/>
          </w:tcPr>
          <w:p w:rsidR="00920416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62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AE31B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31,1</w:t>
            </w:r>
          </w:p>
        </w:tc>
        <w:tc>
          <w:tcPr>
            <w:tcW w:w="1701" w:type="dxa"/>
          </w:tcPr>
          <w:p w:rsidR="00920416" w:rsidRPr="00AE31B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31,1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сахарная свекла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валовый сбор зерновых (в весе после доработки)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5370</w:t>
            </w:r>
          </w:p>
        </w:tc>
        <w:tc>
          <w:tcPr>
            <w:tcW w:w="1701" w:type="dxa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5429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сельскохозяйственных организациях и КФХ,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5370</w:t>
            </w:r>
          </w:p>
        </w:tc>
        <w:tc>
          <w:tcPr>
            <w:tcW w:w="1701" w:type="dxa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5429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188</w:t>
            </w:r>
          </w:p>
        </w:tc>
        <w:tc>
          <w:tcPr>
            <w:tcW w:w="1701" w:type="dxa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188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38,9</w:t>
            </w:r>
          </w:p>
        </w:tc>
        <w:tc>
          <w:tcPr>
            <w:tcW w:w="1701" w:type="dxa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38,9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4.8.3.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сахарная свекла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валовый сбор зерновых (в весе после доработки)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4215</w:t>
            </w:r>
          </w:p>
        </w:tc>
        <w:tc>
          <w:tcPr>
            <w:tcW w:w="1701" w:type="dxa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4375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4.9.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ЛПХ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4.9.1.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4.9.2.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4.10.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животноводства в хозяйствах всех катег</w:t>
            </w:r>
            <w:r w:rsidRPr="00D66715">
              <w:rPr>
                <w:kern w:val="1"/>
                <w:sz w:val="24"/>
                <w:szCs w:val="24"/>
              </w:rPr>
              <w:t>о</w:t>
            </w:r>
            <w:r w:rsidRPr="00D66715">
              <w:rPr>
                <w:kern w:val="1"/>
                <w:sz w:val="24"/>
                <w:szCs w:val="24"/>
              </w:rPr>
              <w:t xml:space="preserve">рий,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4.10.1.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убойном весе)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97,0</w:t>
            </w:r>
          </w:p>
        </w:tc>
        <w:tc>
          <w:tcPr>
            <w:tcW w:w="1701" w:type="dxa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95,7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4.10.2.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6985</w:t>
            </w:r>
          </w:p>
        </w:tc>
        <w:tc>
          <w:tcPr>
            <w:tcW w:w="1701" w:type="dxa"/>
          </w:tcPr>
          <w:p w:rsidR="00920416" w:rsidRPr="00D66715" w:rsidRDefault="00AE31B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6975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4.10.3.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1701" w:type="dxa"/>
            <w:gridSpan w:val="2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255</w:t>
            </w:r>
          </w:p>
        </w:tc>
        <w:tc>
          <w:tcPr>
            <w:tcW w:w="1701" w:type="dxa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255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Производство основных продуктов животноводства в сельскохозяйственных организациях и КФХ,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убойном весе)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16,3</w:t>
            </w:r>
          </w:p>
        </w:tc>
        <w:tc>
          <w:tcPr>
            <w:tcW w:w="1701" w:type="dxa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18,8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698,8</w:t>
            </w:r>
          </w:p>
        </w:tc>
        <w:tc>
          <w:tcPr>
            <w:tcW w:w="1701" w:type="dxa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693,6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животноводства в хозяйствах населения (личных подсобных хозяйствах), 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13,2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112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1701" w:type="dxa"/>
            <w:gridSpan w:val="2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255</w:t>
            </w:r>
          </w:p>
        </w:tc>
        <w:tc>
          <w:tcPr>
            <w:tcW w:w="1701" w:type="dxa"/>
          </w:tcPr>
          <w:p w:rsidR="00920416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255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4.13</w:t>
            </w:r>
            <w:r w:rsidR="00920416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Численность занятых в сельском хозяйстве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</w:tcPr>
          <w:p w:rsidR="00920416" w:rsidRPr="00EC4600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920416" w:rsidRPr="00EC4600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27</w:t>
            </w:r>
          </w:p>
        </w:tc>
      </w:tr>
      <w:tr w:rsidR="00920416" w:rsidRPr="00D66715" w:rsidTr="00920416">
        <w:tc>
          <w:tcPr>
            <w:tcW w:w="15134" w:type="dxa"/>
            <w:gridSpan w:val="6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 Строительство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строительных организаций – всего,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20416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 формам собственности: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государственных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5.1.2.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муниципальных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5.1.3.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частных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5.1.4.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смешанные российские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5.1.5.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общественные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строительных материалов, в том числе: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стеновые материалы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штук</w:t>
            </w:r>
          </w:p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условного кирпича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конструкции и детали сборные, железобетонные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vertAlign w:val="superscript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5.2.3.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пиломатериалы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5.2.4.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цемент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тонн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5.2.5.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материалы строительные нерудные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</w:t>
            </w:r>
          </w:p>
        </w:tc>
        <w:tc>
          <w:tcPr>
            <w:tcW w:w="8301" w:type="dxa"/>
          </w:tcPr>
          <w:p w:rsidR="009D6F31" w:rsidRPr="00D66715" w:rsidRDefault="009D6F31" w:rsidP="001F4DA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Инвестиции в основной капитал – всего, в том числе по источникам финанс</w:t>
            </w:r>
            <w:r w:rsidRPr="00D66715">
              <w:rPr>
                <w:kern w:val="1"/>
                <w:sz w:val="24"/>
                <w:szCs w:val="24"/>
              </w:rPr>
              <w:t>и</w:t>
            </w:r>
            <w:r w:rsidRPr="00D66715">
              <w:rPr>
                <w:kern w:val="1"/>
                <w:sz w:val="24"/>
                <w:szCs w:val="24"/>
              </w:rPr>
              <w:t>рования: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AC7549">
        <w:tc>
          <w:tcPr>
            <w:tcW w:w="1305" w:type="dxa"/>
          </w:tcPr>
          <w:p w:rsidR="009D6F31" w:rsidRPr="00D66715" w:rsidRDefault="009D6F31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5.3.1.</w:t>
            </w:r>
          </w:p>
        </w:tc>
        <w:tc>
          <w:tcPr>
            <w:tcW w:w="8301" w:type="dxa"/>
          </w:tcPr>
          <w:p w:rsidR="009D6F31" w:rsidRPr="00D66715" w:rsidRDefault="009D6F31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</w:t>
            </w:r>
          </w:p>
        </w:tc>
        <w:tc>
          <w:tcPr>
            <w:tcW w:w="8301" w:type="dxa"/>
          </w:tcPr>
          <w:p w:rsidR="009D6F31" w:rsidRPr="00D66715" w:rsidRDefault="009D6F31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5.3.2.1.</w:t>
            </w:r>
          </w:p>
        </w:tc>
        <w:tc>
          <w:tcPr>
            <w:tcW w:w="8301" w:type="dxa"/>
          </w:tcPr>
          <w:p w:rsidR="009D6F31" w:rsidRPr="00D66715" w:rsidRDefault="009D6F31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5.3.2.2.</w:t>
            </w:r>
          </w:p>
        </w:tc>
        <w:tc>
          <w:tcPr>
            <w:tcW w:w="8301" w:type="dxa"/>
          </w:tcPr>
          <w:p w:rsidR="009D6F31" w:rsidRPr="00D66715" w:rsidRDefault="009D6F31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из регионального бюджета 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5.3.2.3.</w:t>
            </w:r>
          </w:p>
        </w:tc>
        <w:tc>
          <w:tcPr>
            <w:tcW w:w="8301" w:type="dxa"/>
          </w:tcPr>
          <w:p w:rsidR="009D6F31" w:rsidRPr="00D66715" w:rsidRDefault="009D6F31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местного бюджета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5.3.2.4.</w:t>
            </w:r>
          </w:p>
        </w:tc>
        <w:tc>
          <w:tcPr>
            <w:tcW w:w="8301" w:type="dxa"/>
          </w:tcPr>
          <w:p w:rsidR="009D6F31" w:rsidRPr="00D66715" w:rsidRDefault="009D6F31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5.3.2.5.</w:t>
            </w:r>
          </w:p>
        </w:tc>
        <w:tc>
          <w:tcPr>
            <w:tcW w:w="8301" w:type="dxa"/>
          </w:tcPr>
          <w:p w:rsidR="009D6F31" w:rsidRPr="00D66715" w:rsidRDefault="009D6F31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прочие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5.3.3.</w:t>
            </w:r>
          </w:p>
        </w:tc>
        <w:tc>
          <w:tcPr>
            <w:tcW w:w="8301" w:type="dxa"/>
          </w:tcPr>
          <w:p w:rsidR="009D6F31" w:rsidRPr="00D66715" w:rsidRDefault="009D6F31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иностранные инвестиции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1F4DAF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долл. США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1F4DAF" w:rsidRPr="00D66715" w:rsidTr="000E2D67">
        <w:tc>
          <w:tcPr>
            <w:tcW w:w="1305" w:type="dxa"/>
          </w:tcPr>
          <w:p w:rsidR="001F4DAF" w:rsidRPr="007651FB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  <w:r>
              <w:rPr>
                <w:kern w:val="1"/>
                <w:sz w:val="24"/>
                <w:szCs w:val="24"/>
                <w:lang w:val="en-US"/>
              </w:rPr>
              <w:t>.</w:t>
            </w:r>
            <w:r>
              <w:rPr>
                <w:kern w:val="1"/>
                <w:sz w:val="24"/>
                <w:szCs w:val="24"/>
              </w:rPr>
              <w:t>4</w:t>
            </w:r>
            <w:r>
              <w:rPr>
                <w:ker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8301" w:type="dxa"/>
          </w:tcPr>
          <w:p w:rsidR="001F4DAF" w:rsidRPr="00FF3A3C" w:rsidRDefault="001F4DAF" w:rsidP="00FF3A3C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Реализуемые инвестиционные проекты (перечень и краткое описание инв</w:t>
            </w:r>
            <w:r>
              <w:rPr>
                <w:kern w:val="1"/>
                <w:sz w:val="24"/>
                <w:szCs w:val="24"/>
              </w:rPr>
              <w:t>е</w:t>
            </w:r>
            <w:r>
              <w:rPr>
                <w:kern w:val="1"/>
                <w:sz w:val="24"/>
                <w:szCs w:val="24"/>
              </w:rPr>
              <w:t>стиционных проектов на территории поселения (наименование, суть проекта, стадия реализации, ожидаемые результаты, объем и источники финансиров</w:t>
            </w:r>
            <w:r>
              <w:rPr>
                <w:kern w:val="1"/>
                <w:sz w:val="24"/>
                <w:szCs w:val="24"/>
              </w:rPr>
              <w:t>а</w:t>
            </w:r>
            <w:r>
              <w:rPr>
                <w:kern w:val="1"/>
                <w:sz w:val="24"/>
                <w:szCs w:val="24"/>
              </w:rPr>
              <w:t xml:space="preserve">ния), в том числе с учетом комплексной застройки территории объектами </w:t>
            </w:r>
            <w:proofErr w:type="spellStart"/>
            <w:r>
              <w:rPr>
                <w:kern w:val="1"/>
                <w:sz w:val="24"/>
                <w:szCs w:val="24"/>
              </w:rPr>
              <w:t>со</w:t>
            </w:r>
            <w:r>
              <w:rPr>
                <w:kern w:val="1"/>
                <w:sz w:val="24"/>
                <w:szCs w:val="24"/>
              </w:rPr>
              <w:t>ц</w:t>
            </w:r>
            <w:r>
              <w:rPr>
                <w:kern w:val="1"/>
                <w:sz w:val="24"/>
                <w:szCs w:val="24"/>
              </w:rPr>
              <w:t>кульбыта</w:t>
            </w:r>
            <w:proofErr w:type="spellEnd"/>
            <w:r>
              <w:rPr>
                <w:kern w:val="1"/>
                <w:sz w:val="24"/>
                <w:szCs w:val="24"/>
              </w:rPr>
              <w:t>), в том числе</w:t>
            </w:r>
          </w:p>
        </w:tc>
        <w:tc>
          <w:tcPr>
            <w:tcW w:w="5528" w:type="dxa"/>
            <w:gridSpan w:val="4"/>
          </w:tcPr>
          <w:p w:rsidR="001F4DAF" w:rsidRPr="00D66715" w:rsidRDefault="007B74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FF3A3C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общая стоимость проекта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0E2D67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9D6F31" w:rsidRPr="00D66715" w:rsidRDefault="009D6F31" w:rsidP="000E2D6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Объем капитальных вложений в объекты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капит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>. строительства – всего,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0E2D67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.2.2.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из регионального бюджета 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.2.3.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местного бюджета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.2.4.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.2.5.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прочие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.3.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иностранные инвестиции</w:t>
            </w:r>
          </w:p>
        </w:tc>
        <w:tc>
          <w:tcPr>
            <w:tcW w:w="2268" w:type="dxa"/>
            <w:gridSpan w:val="2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долл. США</w:t>
            </w:r>
          </w:p>
        </w:tc>
        <w:tc>
          <w:tcPr>
            <w:tcW w:w="1559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9D6F31" w:rsidRPr="009D6F31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7B7413" w:rsidRPr="00D66715" w:rsidTr="00311D87">
        <w:trPr>
          <w:trHeight w:val="70"/>
        </w:trPr>
        <w:tc>
          <w:tcPr>
            <w:tcW w:w="1305" w:type="dxa"/>
          </w:tcPr>
          <w:p w:rsidR="007B7413" w:rsidRPr="00D66715" w:rsidRDefault="007B74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5.6</w:t>
            </w:r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7B7413" w:rsidRPr="00D66715" w:rsidRDefault="007B7413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Ввод жилья – всего, в том числе:</w:t>
            </w:r>
          </w:p>
        </w:tc>
        <w:tc>
          <w:tcPr>
            <w:tcW w:w="2268" w:type="dxa"/>
            <w:gridSpan w:val="2"/>
          </w:tcPr>
          <w:p w:rsidR="007B7413" w:rsidRPr="00D66715" w:rsidRDefault="007B7413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7B7413" w:rsidRPr="00D66715" w:rsidRDefault="007B7413" w:rsidP="00B0575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B7413" w:rsidRPr="00D66715" w:rsidRDefault="007B7413" w:rsidP="00B0575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7B7413" w:rsidRPr="00D66715" w:rsidTr="00311D87">
        <w:tc>
          <w:tcPr>
            <w:tcW w:w="1305" w:type="dxa"/>
          </w:tcPr>
          <w:p w:rsidR="007B7413" w:rsidRPr="00D66715" w:rsidRDefault="007B74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5.6</w:t>
            </w:r>
            <w:r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7B7413" w:rsidRPr="00D66715" w:rsidRDefault="007B7413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введенных квартир</w:t>
            </w:r>
          </w:p>
        </w:tc>
        <w:tc>
          <w:tcPr>
            <w:tcW w:w="2268" w:type="dxa"/>
            <w:gridSpan w:val="2"/>
          </w:tcPr>
          <w:p w:rsidR="007B7413" w:rsidRPr="00D66715" w:rsidRDefault="007B74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7B7413" w:rsidRPr="00D66715" w:rsidRDefault="007B7413" w:rsidP="00B0575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B7413" w:rsidRPr="00D66715" w:rsidRDefault="007B7413" w:rsidP="00B0575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7B7413" w:rsidRPr="00D66715" w:rsidTr="00311D87">
        <w:tc>
          <w:tcPr>
            <w:tcW w:w="1305" w:type="dxa"/>
          </w:tcPr>
          <w:p w:rsidR="007B7413" w:rsidRPr="00D66715" w:rsidRDefault="007B74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5.6</w:t>
            </w:r>
            <w:r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7B7413" w:rsidRPr="00D66715" w:rsidRDefault="007B7413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введенных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r w:rsidRPr="00D66715">
              <w:rPr>
                <w:kern w:val="1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68" w:type="dxa"/>
            <w:gridSpan w:val="2"/>
          </w:tcPr>
          <w:p w:rsidR="007B7413" w:rsidRPr="00D66715" w:rsidRDefault="007B74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7B7413" w:rsidRPr="00D66715" w:rsidRDefault="007B7413" w:rsidP="00B0575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B7413" w:rsidRPr="00D66715" w:rsidRDefault="007B7413" w:rsidP="00B0575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7B7413" w:rsidRPr="00D66715" w:rsidTr="00311D87">
        <w:trPr>
          <w:trHeight w:val="250"/>
        </w:trPr>
        <w:tc>
          <w:tcPr>
            <w:tcW w:w="1305" w:type="dxa"/>
          </w:tcPr>
          <w:p w:rsidR="007B7413" w:rsidRPr="00D66715" w:rsidRDefault="007B74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5.6</w:t>
            </w:r>
            <w:r w:rsidRPr="00D66715">
              <w:rPr>
                <w:kern w:val="1"/>
                <w:sz w:val="24"/>
                <w:szCs w:val="24"/>
              </w:rPr>
              <w:t>.3.</w:t>
            </w:r>
          </w:p>
        </w:tc>
        <w:tc>
          <w:tcPr>
            <w:tcW w:w="8301" w:type="dxa"/>
          </w:tcPr>
          <w:p w:rsidR="007B7413" w:rsidRPr="00D66715" w:rsidRDefault="007B7413" w:rsidP="00D66715">
            <w:pPr>
              <w:snapToGrid w:val="0"/>
              <w:ind w:firstLine="277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2268" w:type="dxa"/>
            <w:gridSpan w:val="2"/>
          </w:tcPr>
          <w:p w:rsidR="007B7413" w:rsidRPr="00D66715" w:rsidRDefault="007B7413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7B7413" w:rsidRPr="00D66715" w:rsidRDefault="007B7413" w:rsidP="00B0575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B7413" w:rsidRPr="00D66715" w:rsidRDefault="007B7413" w:rsidP="00B0575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rPr>
          <w:trHeight w:val="377"/>
        </w:trPr>
        <w:tc>
          <w:tcPr>
            <w:tcW w:w="13433" w:type="dxa"/>
            <w:gridSpan w:val="5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 Торговля, общественное питание и бытовое обслуживание населения (в целом по муниципальному образованию)</w:t>
            </w:r>
          </w:p>
        </w:tc>
        <w:tc>
          <w:tcPr>
            <w:tcW w:w="1701" w:type="dxa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4DAF" w:rsidRPr="00D66715" w:rsidTr="00920416">
        <w:trPr>
          <w:trHeight w:val="268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 Торговля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объектов розничной торговли, осуществляющих деятельность на территории муниципального образования,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Магазины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6.1.2.3.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универсамы (супермаркеты)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Розничные рынки – всего, из них: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ind w:firstLine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Специализированные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6.1.3.3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Универсальные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Нестационарные торговые объекты – всего, из них: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Павильоны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Киоски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6.1.4.3.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Лотки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6.1.4.4.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Автолавки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Площадь торговых объектов – всего (торговая)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тыс. </w:t>
            </w: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</w:t>
            </w: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6.1.6.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Обеспеченность населения торговой площадью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r w:rsidRPr="00D66715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1701" w:type="dxa"/>
            <w:gridSpan w:val="2"/>
          </w:tcPr>
          <w:p w:rsidR="001F4DAF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1F4DAF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0,12</w:t>
            </w: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13403</w:t>
            </w:r>
          </w:p>
        </w:tc>
        <w:tc>
          <w:tcPr>
            <w:tcW w:w="1701" w:type="dxa"/>
          </w:tcPr>
          <w:p w:rsidR="001F4DAF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12483</w:t>
            </w: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розничной торговли в расчете на 1 жителя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gridSpan w:val="2"/>
          </w:tcPr>
          <w:p w:rsidR="001F4DAF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32532</w:t>
            </w:r>
          </w:p>
        </w:tc>
        <w:tc>
          <w:tcPr>
            <w:tcW w:w="1701" w:type="dxa"/>
          </w:tcPr>
          <w:p w:rsidR="001F4DAF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31053</w:t>
            </w: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Темп роста оборота розничной торговли к соответствующему периоду пр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шлого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1F4DAF" w:rsidRPr="00D66715" w:rsidRDefault="00EC46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102</w:t>
            </w: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6.1.10.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Доля сетевых структур в обороте розничной торговли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920416">
        <w:trPr>
          <w:trHeight w:val="422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6.2. Общественное питание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общедоступных объектов общественного питания, осуществл</w:t>
            </w:r>
            <w:r w:rsidRPr="00D66715">
              <w:rPr>
                <w:sz w:val="24"/>
                <w:szCs w:val="24"/>
              </w:rPr>
              <w:t>я</w:t>
            </w:r>
            <w:r w:rsidRPr="00D66715">
              <w:rPr>
                <w:sz w:val="24"/>
                <w:szCs w:val="24"/>
              </w:rPr>
              <w:t xml:space="preserve">ющих деятельность на территории муниципального образования, </w:t>
            </w:r>
            <w:r w:rsidRPr="00D66715">
              <w:rPr>
                <w:kern w:val="1"/>
                <w:sz w:val="24"/>
                <w:szCs w:val="24"/>
              </w:rPr>
              <w:t>–</w:t>
            </w:r>
            <w:r w:rsidRPr="00D66715">
              <w:rPr>
                <w:sz w:val="24"/>
                <w:szCs w:val="24"/>
              </w:rPr>
              <w:t xml:space="preserve"> всего (без учета </w:t>
            </w:r>
            <w:proofErr w:type="spellStart"/>
            <w:r w:rsidRPr="00D66715">
              <w:rPr>
                <w:sz w:val="24"/>
                <w:szCs w:val="24"/>
              </w:rPr>
              <w:t>спецсети</w:t>
            </w:r>
            <w:proofErr w:type="spellEnd"/>
            <w:r w:rsidRPr="00D66715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Общедоступные столовые, закусочные, буфеты: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количество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в них посадочных мест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6.2.1.2.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Рестораны, кафе, бары: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количество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в них посадочных мест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Обеспеченность населения посадочными местами в местах общественного питания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на 1000 жителей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общественного питания в расчете на 1 жителя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Темп роста оборота общественного питания к соответствующему периоду прошлого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920416"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 Бытовое обслуживание населения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специализированных предприятий бытового обслуживания нас</w:t>
            </w:r>
            <w:r w:rsidRPr="00D66715">
              <w:rPr>
                <w:kern w:val="1"/>
                <w:sz w:val="24"/>
                <w:szCs w:val="24"/>
              </w:rPr>
              <w:t>е</w:t>
            </w:r>
            <w:r w:rsidRPr="00D66715">
              <w:rPr>
                <w:kern w:val="1"/>
                <w:sz w:val="24"/>
                <w:szCs w:val="24"/>
              </w:rPr>
              <w:t>ления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– муниципальных,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B53C2" w:rsidRPr="00D66715" w:rsidRDefault="001B53C2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по видам услуг: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услуги прачечных 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химическая чистка и крашение 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6.3.1.1.3.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услуги бань и душевых 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6.3.1.1.4.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услуги предприятий по прокату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6.3.1.1.5.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прочие виды бытовых услуг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специализированных организаций, оказывающих ритуальные услуги – всего,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6.3.2.1.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</w:t>
            </w:r>
            <w:r w:rsidRPr="00D66715">
              <w:rPr>
                <w:sz w:val="24"/>
                <w:szCs w:val="24"/>
              </w:rPr>
              <w:t>муниципальных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rPr>
          <w:trHeight w:val="415"/>
        </w:trPr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6.3.3.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Площадь, отведенная под места захоронения 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B53C2" w:rsidRPr="00D66715" w:rsidRDefault="00135661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8900</w:t>
            </w:r>
          </w:p>
        </w:tc>
        <w:tc>
          <w:tcPr>
            <w:tcW w:w="1701" w:type="dxa"/>
          </w:tcPr>
          <w:p w:rsidR="001B53C2" w:rsidRPr="00D66715" w:rsidRDefault="00135661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8900</w:t>
            </w:r>
          </w:p>
        </w:tc>
      </w:tr>
      <w:tr w:rsidR="001B53C2" w:rsidRPr="00D66715" w:rsidTr="00311D87">
        <w:trPr>
          <w:trHeight w:val="415"/>
        </w:trPr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6.3.4.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реализации бытовых услуг населению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rPr>
          <w:trHeight w:val="415"/>
        </w:trPr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6.3.5.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Темп роста объема реализации бытовых услуг населению к соответствующ</w:t>
            </w:r>
            <w:r w:rsidRPr="00D66715">
              <w:rPr>
                <w:kern w:val="1"/>
                <w:sz w:val="24"/>
                <w:szCs w:val="24"/>
              </w:rPr>
              <w:t>е</w:t>
            </w:r>
            <w:r w:rsidRPr="00D66715">
              <w:rPr>
                <w:kern w:val="1"/>
                <w:sz w:val="24"/>
                <w:szCs w:val="24"/>
              </w:rPr>
              <w:t>му периоду прошлого года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920416">
        <w:trPr>
          <w:trHeight w:val="422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7.</w:t>
            </w:r>
            <w:r w:rsidRPr="00D66715">
              <w:rPr>
                <w:b/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Связь и телекоммуникации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Доля домохозяйств, подключенных к широкополосному доступу к сети «И</w:t>
            </w:r>
            <w:r>
              <w:rPr>
                <w:kern w:val="1"/>
                <w:sz w:val="24"/>
                <w:szCs w:val="24"/>
              </w:rPr>
              <w:t>н</w:t>
            </w:r>
            <w:r>
              <w:rPr>
                <w:kern w:val="1"/>
                <w:sz w:val="24"/>
                <w:szCs w:val="24"/>
              </w:rPr>
              <w:t>тернет»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7.2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Число стационарных отделений почтовой связи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</w:t>
            </w:r>
            <w:r w:rsidR="00BF75DB">
              <w:rPr>
                <w:kern w:val="1"/>
                <w:sz w:val="24"/>
                <w:szCs w:val="24"/>
              </w:rPr>
              <w:t>3</w:t>
            </w:r>
            <w:r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0E2D6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Число персональных компьютеров в администрации муниципального образ</w:t>
            </w:r>
            <w:r>
              <w:rPr>
                <w:kern w:val="1"/>
                <w:sz w:val="24"/>
                <w:szCs w:val="24"/>
              </w:rPr>
              <w:t>о</w:t>
            </w:r>
            <w:r>
              <w:rPr>
                <w:kern w:val="1"/>
                <w:sz w:val="24"/>
                <w:szCs w:val="24"/>
              </w:rPr>
              <w:t>вания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7</w:t>
            </w:r>
            <w:r w:rsidRPr="00D66715">
              <w:rPr>
                <w:kern w:val="1"/>
                <w:sz w:val="24"/>
                <w:szCs w:val="24"/>
              </w:rPr>
              <w:t>.</w:t>
            </w:r>
            <w:r w:rsidR="00BF75DB">
              <w:rPr>
                <w:kern w:val="1"/>
                <w:sz w:val="24"/>
                <w:szCs w:val="24"/>
              </w:rPr>
              <w:t>4</w:t>
            </w:r>
            <w:r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0E2D6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Наличие локально-вычислительной сети (ЛВС) в администрации муниц</w:t>
            </w:r>
            <w:r>
              <w:rPr>
                <w:kern w:val="1"/>
                <w:sz w:val="24"/>
                <w:szCs w:val="24"/>
              </w:rPr>
              <w:t>и</w:t>
            </w:r>
            <w:r>
              <w:rPr>
                <w:kern w:val="1"/>
                <w:sz w:val="24"/>
                <w:szCs w:val="24"/>
              </w:rPr>
              <w:t>пального образования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7.4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  <w:r w:rsidR="001F4DAF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количество персональных компьютеров в составе ЛВС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7.4</w:t>
            </w:r>
            <w:r w:rsidR="001F4DAF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количество персональных компьютеров, подключенных к сети Интернет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7.5</w:t>
            </w:r>
            <w:r w:rsidR="001F4DAF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Использование средств защиты информации, средств электронной цифровой подписи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</w:tr>
      <w:tr w:rsidR="001F4DAF" w:rsidRPr="00D66715" w:rsidTr="00920416">
        <w:trPr>
          <w:trHeight w:val="443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 Дорожное хозяйство и транспорт</w:t>
            </w:r>
          </w:p>
        </w:tc>
      </w:tr>
      <w:tr w:rsidR="001F4DAF" w:rsidRPr="00D66715" w:rsidTr="00920416">
        <w:trPr>
          <w:trHeight w:val="421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 Дорожное хозяйство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8.1.1.</w:t>
            </w:r>
          </w:p>
        </w:tc>
        <w:tc>
          <w:tcPr>
            <w:tcW w:w="8301" w:type="dxa"/>
          </w:tcPr>
          <w:p w:rsidR="001F4DAF" w:rsidRPr="00D66715" w:rsidRDefault="00FF7045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Общая п</w:t>
            </w:r>
            <w:r w:rsidR="001F4DAF" w:rsidRPr="00792258">
              <w:rPr>
                <w:kern w:val="1"/>
                <w:sz w:val="24"/>
                <w:szCs w:val="24"/>
              </w:rPr>
              <w:t>ротяженность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10.5</w:t>
            </w:r>
          </w:p>
        </w:tc>
        <w:tc>
          <w:tcPr>
            <w:tcW w:w="1701" w:type="dxa"/>
          </w:tcPr>
          <w:p w:rsidR="001F4DAF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10.5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Протяженность </w:t>
            </w:r>
            <w:r w:rsidR="00FF7045">
              <w:rPr>
                <w:kern w:val="1"/>
                <w:sz w:val="24"/>
                <w:szCs w:val="24"/>
              </w:rPr>
              <w:t>автомобильных дорог, не отвечающих нормативным требов</w:t>
            </w:r>
            <w:r w:rsidR="00FF7045">
              <w:rPr>
                <w:kern w:val="1"/>
                <w:sz w:val="24"/>
                <w:szCs w:val="24"/>
              </w:rPr>
              <w:t>а</w:t>
            </w:r>
            <w:r w:rsidR="00FF7045">
              <w:rPr>
                <w:kern w:val="1"/>
                <w:sz w:val="24"/>
                <w:szCs w:val="24"/>
              </w:rPr>
              <w:t>ниям, в общей протяженности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5.3</w:t>
            </w:r>
          </w:p>
        </w:tc>
        <w:tc>
          <w:tcPr>
            <w:tcW w:w="1701" w:type="dxa"/>
          </w:tcPr>
          <w:p w:rsidR="001F4DAF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5.3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Доля протяженности автомобильных дорог общего пользования местного зн</w:t>
            </w:r>
            <w:r w:rsidRPr="00D66715">
              <w:rPr>
                <w:kern w:val="1"/>
                <w:sz w:val="24"/>
                <w:szCs w:val="24"/>
              </w:rPr>
              <w:t>а</w:t>
            </w:r>
            <w:r w:rsidRPr="00D66715">
              <w:rPr>
                <w:kern w:val="1"/>
                <w:sz w:val="24"/>
                <w:szCs w:val="24"/>
              </w:rPr>
              <w:t>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50,4</w:t>
            </w:r>
          </w:p>
        </w:tc>
        <w:tc>
          <w:tcPr>
            <w:tcW w:w="1701" w:type="dxa"/>
          </w:tcPr>
          <w:p w:rsidR="001F4DAF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50,4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8.1.4.</w:t>
            </w:r>
          </w:p>
        </w:tc>
        <w:tc>
          <w:tcPr>
            <w:tcW w:w="8301" w:type="dxa"/>
          </w:tcPr>
          <w:p w:rsidR="001F4DAF" w:rsidRPr="00D66715" w:rsidRDefault="001F4DAF" w:rsidP="00FF704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автомобильных дорог общего пользования местного знач</w:t>
            </w:r>
            <w:r w:rsidRPr="00D66715">
              <w:rPr>
                <w:kern w:val="1"/>
                <w:sz w:val="24"/>
                <w:szCs w:val="24"/>
              </w:rPr>
              <w:t>е</w:t>
            </w:r>
            <w:r>
              <w:rPr>
                <w:kern w:val="1"/>
                <w:sz w:val="24"/>
                <w:szCs w:val="24"/>
              </w:rPr>
              <w:t xml:space="preserve">ния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1F4DAF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8.1.5.</w:t>
            </w:r>
          </w:p>
        </w:tc>
        <w:tc>
          <w:tcPr>
            <w:tcW w:w="8301" w:type="dxa"/>
          </w:tcPr>
          <w:p w:rsidR="001F4DAF" w:rsidRPr="00F378A6" w:rsidRDefault="00E76AB3" w:rsidP="00AA671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Протяженность автомобильных дорог общего пользования местного значения, введенных в эксплуатацию после строительства и реконструкции,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8.1.5.1.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с усовершенствованным </w:t>
            </w:r>
            <w:r w:rsidR="00E76AB3">
              <w:rPr>
                <w:kern w:val="1"/>
                <w:sz w:val="24"/>
                <w:szCs w:val="24"/>
              </w:rPr>
              <w:t>типом покрытия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E76AB3" w:rsidRPr="00D66715" w:rsidTr="00311D87">
        <w:tc>
          <w:tcPr>
            <w:tcW w:w="1305" w:type="dxa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8.1.5.2.</w:t>
            </w:r>
          </w:p>
        </w:tc>
        <w:tc>
          <w:tcPr>
            <w:tcW w:w="8301" w:type="dxa"/>
          </w:tcPr>
          <w:p w:rsidR="00E76AB3" w:rsidRPr="00792258" w:rsidRDefault="00E76AB3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    с покрытием переходного типа</w:t>
            </w:r>
          </w:p>
        </w:tc>
        <w:tc>
          <w:tcPr>
            <w:tcW w:w="2126" w:type="dxa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8.1.6.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792258">
              <w:rPr>
                <w:kern w:val="1"/>
                <w:sz w:val="24"/>
                <w:szCs w:val="24"/>
              </w:rPr>
              <w:t>Общее число мостов</w:t>
            </w:r>
            <w:r w:rsidR="00E76AB3">
              <w:rPr>
                <w:kern w:val="1"/>
                <w:sz w:val="24"/>
                <w:szCs w:val="24"/>
              </w:rPr>
              <w:t>, путепроводов, эстакад – всего,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м.п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1F4DAF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1F4DAF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3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8.1.6.1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автомобильных дорогах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м.п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1F4DAF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1F4DAF" w:rsidRPr="009D6F31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lang w:val="en-US"/>
              </w:rPr>
            </w:pPr>
            <w:r>
              <w:rPr>
                <w:kern w:val="1"/>
                <w:sz w:val="24"/>
                <w:szCs w:val="24"/>
                <w:lang w:val="en-US"/>
              </w:rPr>
              <w:t>3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Общее число водопропускных труб – всего, в том числе: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м.п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8.1.7.1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автомобильных дорогах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м.п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jc w:val="center"/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jc w:val="center"/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8.1.8.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Общая протяженность освещенных улиц и дорог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9D6F31" w:rsidRDefault="009D6F31" w:rsidP="009D6F3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2,5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8.1.9.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Протяженность улиц и </w:t>
            </w:r>
            <w:r w:rsidR="00E76AB3">
              <w:rPr>
                <w:kern w:val="1"/>
                <w:sz w:val="24"/>
                <w:szCs w:val="24"/>
              </w:rPr>
              <w:t xml:space="preserve">автомобильных </w:t>
            </w:r>
            <w:r w:rsidRPr="00D66715">
              <w:rPr>
                <w:kern w:val="1"/>
                <w:sz w:val="24"/>
                <w:szCs w:val="24"/>
              </w:rPr>
              <w:t>дорог, требующих реконструкции или ремонта линий освещения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8.1.10.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Удельный вес освещенных улиц и дорог в общей протяженности 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920416">
        <w:trPr>
          <w:trHeight w:val="361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8.2. Транспорт (в целом по </w:t>
            </w:r>
            <w:r w:rsidRPr="00D66715">
              <w:rPr>
                <w:sz w:val="24"/>
                <w:szCs w:val="24"/>
              </w:rPr>
              <w:t>муниципальному образованию</w:t>
            </w:r>
            <w:r w:rsidRPr="00D66715">
              <w:rPr>
                <w:kern w:val="1"/>
                <w:sz w:val="24"/>
                <w:szCs w:val="24"/>
              </w:rPr>
              <w:t>)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предприятий транспорта – всего,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</w:t>
            </w:r>
            <w:r w:rsidRPr="00D66715">
              <w:rPr>
                <w:sz w:val="24"/>
                <w:szCs w:val="24"/>
              </w:rPr>
              <w:t>униципальных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8.2.1.2.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частных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8.2.1.3.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прочих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грузов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8.2.3.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пассажиров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чел.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8.2.4.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грузовых автомобилей – всего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8.2.5.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автобусов – всего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8.2.6.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легковых автомобилей – всего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8.2.7.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Количество состоящих на учете в предприятиях автобусов, предназначенных для обслуживания регулярных маршрутов муниципального образования, </w:t>
            </w:r>
            <w:r w:rsidRPr="00D66715">
              <w:rPr>
                <w:kern w:val="1"/>
                <w:sz w:val="24"/>
                <w:szCs w:val="24"/>
              </w:rPr>
              <w:t>–</w:t>
            </w:r>
            <w:r w:rsidRPr="00D66715">
              <w:rPr>
                <w:sz w:val="24"/>
                <w:szCs w:val="24"/>
              </w:rPr>
              <w:t xml:space="preserve"> всего,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8.2.7.1.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snapToGrid w:val="0"/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из них </w:t>
            </w:r>
            <w:r w:rsidRPr="00D66715">
              <w:rPr>
                <w:kern w:val="1"/>
                <w:sz w:val="24"/>
                <w:szCs w:val="24"/>
              </w:rPr>
              <w:t>муниципальных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регулярных автобусных маршрутов – всего, в том числе: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 муниципальных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пригородных 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Протяженность регулярных автобусных маршрутов – всего,            в том чи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>ле: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внутри муниципальных – с учетом сезонности: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при выполнении перевозок по весенне-летнему расписанию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при выполнении перевозок по осенне-зимнему расписанию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пригородных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A5578F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8.2.10.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Число остановочных пунктов для транспорта общего пользования на террит</w:t>
            </w:r>
            <w:r w:rsidRPr="00792258">
              <w:rPr>
                <w:sz w:val="24"/>
                <w:szCs w:val="24"/>
              </w:rPr>
              <w:t>о</w:t>
            </w:r>
            <w:r w:rsidRPr="00792258">
              <w:rPr>
                <w:sz w:val="24"/>
                <w:szCs w:val="24"/>
              </w:rPr>
              <w:t>рии муниципального образования (на конец года)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FD02D8" w:rsidRDefault="001E3577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FD02D8"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53C2" w:rsidRPr="00FD02D8" w:rsidRDefault="001E3577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FD02D8">
              <w:rPr>
                <w:kern w:val="1"/>
                <w:sz w:val="24"/>
                <w:szCs w:val="24"/>
              </w:rPr>
              <w:t>2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взлетно-посадочных площадок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jc w:val="both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Количество аэропортов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8.2.13.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пассажиров (авиатранспортом)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rPr>
          <w:trHeight w:val="389"/>
        </w:trPr>
        <w:tc>
          <w:tcPr>
            <w:tcW w:w="1305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8.2.14.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грузов (авиатранспортом)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433" w:type="dxa"/>
            <w:gridSpan w:val="5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9. Жилищно-коммунальное хозяйство</w:t>
            </w:r>
            <w:r w:rsidRPr="00D66715">
              <w:rPr>
                <w:rStyle w:val="afc"/>
                <w:sz w:val="24"/>
                <w:szCs w:val="24"/>
              </w:rPr>
              <w:footnoteReference w:id="2"/>
            </w:r>
            <w:r w:rsidRPr="00D66715">
              <w:rPr>
                <w:sz w:val="24"/>
                <w:szCs w:val="24"/>
              </w:rPr>
              <w:t xml:space="preserve"> (в целом по муниципальному образованию)</w:t>
            </w:r>
          </w:p>
        </w:tc>
        <w:tc>
          <w:tcPr>
            <w:tcW w:w="1701" w:type="dxa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жилищного фонда муниципального образования</w:t>
            </w:r>
            <w:r w:rsidRPr="00D66715">
              <w:rPr>
                <w:rStyle w:val="afc"/>
                <w:kern w:val="1"/>
                <w:sz w:val="24"/>
                <w:szCs w:val="24"/>
              </w:rPr>
              <w:footnoteReference w:id="3"/>
            </w:r>
            <w:r w:rsidRPr="00D66715">
              <w:rPr>
                <w:kern w:val="1"/>
                <w:sz w:val="24"/>
                <w:szCs w:val="24"/>
              </w:rPr>
              <w:t xml:space="preserve">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11,4</w:t>
            </w:r>
          </w:p>
        </w:tc>
        <w:tc>
          <w:tcPr>
            <w:tcW w:w="1701" w:type="dxa"/>
          </w:tcPr>
          <w:p w:rsidR="001F4DAF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11,9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муниципального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Площадь жилых помещений, граждане, проживающие в которых, обеспечены </w:t>
            </w:r>
            <w:r w:rsidRPr="00D66715">
              <w:rPr>
                <w:kern w:val="1"/>
                <w:sz w:val="24"/>
                <w:szCs w:val="24"/>
              </w:rPr>
              <w:lastRenderedPageBreak/>
              <w:t>услугами централизованного отопления,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9.1.2.1.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муниципальных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ветхого и аварийного жилищного фонда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67,6</w:t>
            </w:r>
          </w:p>
        </w:tc>
        <w:tc>
          <w:tcPr>
            <w:tcW w:w="1701" w:type="dxa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67,6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муниципального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многоквартирных домов – всего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F4DAF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Число многоквартирных домов, без учета домов блокированной </w:t>
            </w:r>
          </w:p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застройки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9.2.2.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жилых помещений многоквартирных домов, без учета домов блок</w:t>
            </w:r>
            <w:r w:rsidRPr="00D66715">
              <w:rPr>
                <w:kern w:val="1"/>
                <w:sz w:val="24"/>
                <w:szCs w:val="24"/>
              </w:rPr>
              <w:t>и</w:t>
            </w:r>
            <w:r w:rsidRPr="00D66715">
              <w:rPr>
                <w:kern w:val="1"/>
                <w:sz w:val="24"/>
                <w:szCs w:val="24"/>
              </w:rPr>
              <w:t xml:space="preserve">рованной застройки 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многоквартирных домов блокированной застройки</w:t>
            </w:r>
          </w:p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жилых помещений домов блокированной застройки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Количество управляющих организаций, в том числе: 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частные организации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9.4.3.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организации смешанной формы собственности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9.5.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товариществ собственников жилья (ТСЖ)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жилищного фонда ТСЖ – всего, в том числе: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находящегося в управлении ТСЖ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переданного в управление иным управляющим организациям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Всего предприятий, предоставляющих услуги в сфере ЖКХ,                    в том числе: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9.7.1.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государственные 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9.7.2.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муниципальные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9.7.3.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смешанные (акционерные общества)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B53C2" w:rsidRPr="00D66715" w:rsidTr="00311D87">
        <w:tc>
          <w:tcPr>
            <w:tcW w:w="1305" w:type="dxa"/>
          </w:tcPr>
          <w:p w:rsidR="001B53C2" w:rsidRPr="00D66715" w:rsidRDefault="001B53C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9.7.4.</w:t>
            </w:r>
          </w:p>
        </w:tc>
        <w:tc>
          <w:tcPr>
            <w:tcW w:w="8301" w:type="dxa"/>
          </w:tcPr>
          <w:p w:rsidR="001B53C2" w:rsidRPr="00D66715" w:rsidRDefault="001B53C2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частные</w:t>
            </w:r>
          </w:p>
        </w:tc>
        <w:tc>
          <w:tcPr>
            <w:tcW w:w="2126" w:type="dxa"/>
          </w:tcPr>
          <w:p w:rsidR="001B53C2" w:rsidRPr="00D66715" w:rsidRDefault="001B53C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C2" w:rsidRPr="00D66715" w:rsidRDefault="001B53C2" w:rsidP="001B53C2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9.8.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Стоимость предоставления жилищно-коммунальных услуг в расчете на 1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r w:rsidRPr="00D66715">
              <w:rPr>
                <w:kern w:val="1"/>
                <w:sz w:val="24"/>
                <w:szCs w:val="24"/>
              </w:rPr>
              <w:t xml:space="preserve"> общей площади жилья в месяц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руб.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9.9.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граждан, пользующихся льготами на жилищно-коммунальные услуги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9.10.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Затраты предприятий по предоставлению льгот по оплате жилищно-коммунальных услуг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9.11.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семей, получающих субсидии на оплату жилищно-коммунальных услуг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9.12.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Сумма субсидий, предоставленных на оплату жилья и коммунальных услуг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9.13.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семей, состоящих на учете для улучшения жилищных условий,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4DAF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проживающих в ветхом и аварийном фонде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4DAF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9.14.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семей, улучшивших жилищные условия в отчетный период, – всего,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9.14.1.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проживающих в ветхом и аварийном фонде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</w:t>
            </w:r>
          </w:p>
        </w:tc>
        <w:tc>
          <w:tcPr>
            <w:tcW w:w="8301" w:type="dxa"/>
          </w:tcPr>
          <w:p w:rsidR="001F4DAF" w:rsidRPr="00DF39D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Число источников теплоснабжения на конец отчетного года – всего, в том числе мощностью:</w:t>
            </w:r>
          </w:p>
        </w:tc>
        <w:tc>
          <w:tcPr>
            <w:tcW w:w="2126" w:type="dxa"/>
          </w:tcPr>
          <w:p w:rsidR="001F4DAF" w:rsidRPr="00DF39D5" w:rsidRDefault="001F4DAF" w:rsidP="00D66715">
            <w:pPr>
              <w:jc w:val="center"/>
              <w:rPr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F39D5" w:rsidRDefault="00DF39D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4DAF" w:rsidRPr="00DF39D5" w:rsidRDefault="00DF39D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1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9.15.1.</w:t>
            </w:r>
          </w:p>
        </w:tc>
        <w:tc>
          <w:tcPr>
            <w:tcW w:w="8301" w:type="dxa"/>
          </w:tcPr>
          <w:p w:rsidR="005038A6" w:rsidRPr="00DF39D5" w:rsidRDefault="005038A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до 3 Гкал/час</w:t>
            </w:r>
          </w:p>
        </w:tc>
        <w:tc>
          <w:tcPr>
            <w:tcW w:w="2126" w:type="dxa"/>
          </w:tcPr>
          <w:p w:rsidR="005038A6" w:rsidRPr="00DF39D5" w:rsidRDefault="005038A6" w:rsidP="00D66715">
            <w:pPr>
              <w:jc w:val="center"/>
              <w:rPr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5038A6" w:rsidRPr="00DF39D5" w:rsidRDefault="00157F3D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38A6" w:rsidRPr="00DF39D5" w:rsidRDefault="00DF39D5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1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9.15.2.</w:t>
            </w:r>
          </w:p>
        </w:tc>
        <w:tc>
          <w:tcPr>
            <w:tcW w:w="8301" w:type="dxa"/>
          </w:tcPr>
          <w:p w:rsidR="005038A6" w:rsidRPr="00DF39D5" w:rsidRDefault="005038A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от 3 до 20 Гкал/час</w:t>
            </w:r>
          </w:p>
        </w:tc>
        <w:tc>
          <w:tcPr>
            <w:tcW w:w="2126" w:type="dxa"/>
          </w:tcPr>
          <w:p w:rsidR="005038A6" w:rsidRPr="00DF39D5" w:rsidRDefault="005038A6" w:rsidP="00D66715">
            <w:pPr>
              <w:jc w:val="center"/>
              <w:rPr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5038A6" w:rsidRPr="00DF39D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F39D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rPr>
          <w:trHeight w:val="152"/>
        </w:trPr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9.15.3.</w:t>
            </w:r>
          </w:p>
        </w:tc>
        <w:tc>
          <w:tcPr>
            <w:tcW w:w="8301" w:type="dxa"/>
          </w:tcPr>
          <w:p w:rsidR="005038A6" w:rsidRPr="00DF39D5" w:rsidRDefault="005038A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от 20 до 100 Гкал/час</w:t>
            </w:r>
          </w:p>
        </w:tc>
        <w:tc>
          <w:tcPr>
            <w:tcW w:w="2126" w:type="dxa"/>
          </w:tcPr>
          <w:p w:rsidR="005038A6" w:rsidRPr="00DF39D5" w:rsidRDefault="005038A6" w:rsidP="00D66715">
            <w:pPr>
              <w:jc w:val="center"/>
              <w:rPr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5038A6" w:rsidRPr="00DF39D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F39D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F39D5"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9.16.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установленных котлов (энергоустановок) на конец отчетного года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Протяженность тепловых и паровых сетей в двухтрубном исчислении на к</w:t>
            </w:r>
            <w:r w:rsidRPr="00D66715">
              <w:rPr>
                <w:kern w:val="1"/>
                <w:sz w:val="24"/>
                <w:szCs w:val="24"/>
              </w:rPr>
              <w:t>о</w:t>
            </w:r>
            <w:r w:rsidRPr="00D66715">
              <w:rPr>
                <w:kern w:val="1"/>
                <w:sz w:val="24"/>
                <w:szCs w:val="24"/>
              </w:rPr>
              <w:t>нец отчетного года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5038A6" w:rsidRPr="00D66715" w:rsidRDefault="00DF39D5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0,300</w:t>
            </w:r>
          </w:p>
        </w:tc>
        <w:tc>
          <w:tcPr>
            <w:tcW w:w="1701" w:type="dxa"/>
          </w:tcPr>
          <w:p w:rsidR="005038A6" w:rsidRPr="00D66715" w:rsidRDefault="00DF39D5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0,300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9.17.1.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нуждающихся в замене – всего,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9.17.1.1.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ветхих сетей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9.17.2.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сетей – всего,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9.17.2.1.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ветхих сетей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9.17.3.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сетей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источниках теплоснабжения – всего, из них: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9.18.1.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паровых и тепловых сетях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5038A6" w:rsidRPr="00D66715" w:rsidTr="00311D87">
        <w:tc>
          <w:tcPr>
            <w:tcW w:w="1305" w:type="dxa"/>
          </w:tcPr>
          <w:p w:rsidR="005038A6" w:rsidRPr="00D66715" w:rsidRDefault="005038A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9.18.2.</w:t>
            </w:r>
          </w:p>
        </w:tc>
        <w:tc>
          <w:tcPr>
            <w:tcW w:w="8301" w:type="dxa"/>
          </w:tcPr>
          <w:p w:rsidR="005038A6" w:rsidRPr="00D66715" w:rsidRDefault="005038A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источниках теплоснабжения</w:t>
            </w:r>
          </w:p>
        </w:tc>
        <w:tc>
          <w:tcPr>
            <w:tcW w:w="2126" w:type="dxa"/>
          </w:tcPr>
          <w:p w:rsidR="005038A6" w:rsidRPr="00D66715" w:rsidRDefault="005038A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38A6" w:rsidRPr="00D66715" w:rsidRDefault="005038A6" w:rsidP="00787FFD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водопроводных сетей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8,2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водоводов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нуждающихся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9D6F31" w:rsidP="009D6F31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7,5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водопроводной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4DAF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9.19.2.1.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9.19.3.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внутриквартальной и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внутридворовой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 xml:space="preserve"> сети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9.19.3.1.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водопроводных сетей – всего, из них: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водоводов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9.20.2.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водопроводной сети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9.20.3.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внутриквартальной и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внутридворовой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 xml:space="preserve"> сети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водопроводных сетей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9.22.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водопроводных сетях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9.23.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канализационных насосных станций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9.24.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Установленная пропускная способность очистных сооружений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  <w:r w:rsidRPr="00D66715">
              <w:rPr>
                <w:kern w:val="1"/>
                <w:sz w:val="24"/>
                <w:szCs w:val="24"/>
              </w:rPr>
              <w:t xml:space="preserve"> /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сут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канализационных сетей – всего, из них: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главных коллекторов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9.25.1.1.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9.25.2.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канализационной сети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9.25.2.1.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9.25.3.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внутриквартальной и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внутридворовой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 xml:space="preserve"> сети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9.25.3.1.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канализационных сетей – всего, из них: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9.26.1.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главных коллекторов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9.26.2.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канализационной сети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9.26.3.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внутриквартальной и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внутридворовой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 xml:space="preserve"> сети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9D6F31" w:rsidRPr="00D66715" w:rsidTr="00311D87">
        <w:tc>
          <w:tcPr>
            <w:tcW w:w="1305" w:type="dxa"/>
          </w:tcPr>
          <w:p w:rsidR="009D6F31" w:rsidRPr="00D66715" w:rsidRDefault="009D6F31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9.27.</w:t>
            </w:r>
          </w:p>
        </w:tc>
        <w:tc>
          <w:tcPr>
            <w:tcW w:w="8301" w:type="dxa"/>
          </w:tcPr>
          <w:p w:rsidR="009D6F31" w:rsidRPr="00D66715" w:rsidRDefault="009D6F31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канализационных сетей</w:t>
            </w:r>
          </w:p>
        </w:tc>
        <w:tc>
          <w:tcPr>
            <w:tcW w:w="2126" w:type="dxa"/>
          </w:tcPr>
          <w:p w:rsidR="009D6F31" w:rsidRPr="00D66715" w:rsidRDefault="009D6F31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6F31" w:rsidRPr="00D66715" w:rsidRDefault="009D6F31" w:rsidP="00AC7549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канализационных сетях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792258">
              <w:rPr>
                <w:kern w:val="1"/>
                <w:sz w:val="24"/>
                <w:szCs w:val="24"/>
              </w:rPr>
              <w:t>Одиночное протяжение уличной газовой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12,5</w:t>
            </w:r>
          </w:p>
        </w:tc>
        <w:tc>
          <w:tcPr>
            <w:tcW w:w="1701" w:type="dxa"/>
          </w:tcPr>
          <w:p w:rsidR="001F4DAF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12,5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уличной газовой сети, нуждающейся в замене и р</w:t>
            </w:r>
            <w:r w:rsidRPr="00D66715">
              <w:rPr>
                <w:kern w:val="1"/>
                <w:sz w:val="24"/>
                <w:szCs w:val="24"/>
              </w:rPr>
              <w:t>е</w:t>
            </w:r>
            <w:r w:rsidRPr="00D66715">
              <w:rPr>
                <w:kern w:val="1"/>
                <w:sz w:val="24"/>
                <w:szCs w:val="24"/>
              </w:rPr>
              <w:t>монте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и отремонтировано уличной газовой сети за отчетный год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Ввод в действие газовых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Газифицировано квартир (включая индивидуальные дома)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</w:tbl>
    <w:p w:rsidR="00920416" w:rsidRDefault="00920416" w:rsidP="007020F2">
      <w:pPr>
        <w:tabs>
          <w:tab w:val="left" w:pos="1020"/>
        </w:tabs>
        <w:rPr>
          <w:b/>
          <w:sz w:val="24"/>
          <w:szCs w:val="24"/>
        </w:rPr>
      </w:pPr>
    </w:p>
    <w:p w:rsidR="00920416" w:rsidRDefault="00920416" w:rsidP="00D66715">
      <w:pPr>
        <w:tabs>
          <w:tab w:val="left" w:pos="1020"/>
        </w:tabs>
        <w:jc w:val="center"/>
        <w:rPr>
          <w:b/>
          <w:sz w:val="24"/>
          <w:szCs w:val="24"/>
        </w:rPr>
      </w:pPr>
    </w:p>
    <w:p w:rsidR="003D5401" w:rsidRPr="00D66715" w:rsidRDefault="00241EE9" w:rsidP="00D66715">
      <w:pPr>
        <w:tabs>
          <w:tab w:val="left" w:pos="10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XIII</w:t>
      </w:r>
      <w:r w:rsidR="003D5401" w:rsidRPr="00D66715">
        <w:rPr>
          <w:b/>
          <w:sz w:val="24"/>
          <w:szCs w:val="24"/>
        </w:rPr>
        <w:t xml:space="preserve">. ЗДРАВООХРАНЕНИЕ, СОЦИАЛЬНОЕ ОБЕСПЕЧЕНИЕ, ОБРАЗОВАНИЕ, КУЛЬТУРА, </w:t>
      </w:r>
    </w:p>
    <w:p w:rsidR="00D9107A" w:rsidRPr="00D66715" w:rsidRDefault="003D5401" w:rsidP="00D66715">
      <w:pPr>
        <w:tabs>
          <w:tab w:val="left" w:pos="1020"/>
        </w:tabs>
        <w:jc w:val="center"/>
        <w:rPr>
          <w:sz w:val="24"/>
          <w:szCs w:val="24"/>
        </w:rPr>
      </w:pPr>
      <w:r w:rsidRPr="00D66715">
        <w:rPr>
          <w:b/>
          <w:sz w:val="24"/>
          <w:szCs w:val="24"/>
        </w:rPr>
        <w:t>ФИЗИЧЕСКАЯ КУЛЬТУРА И СПОРТ</w:t>
      </w:r>
      <w:r w:rsidR="00483216" w:rsidRPr="00D66715">
        <w:rPr>
          <w:b/>
          <w:sz w:val="24"/>
          <w:szCs w:val="24"/>
        </w:rPr>
        <w:t>, ТУРИЗМ</w:t>
      </w:r>
    </w:p>
    <w:tbl>
      <w:tblPr>
        <w:tblW w:w="1524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42"/>
        <w:gridCol w:w="7684"/>
        <w:gridCol w:w="2835"/>
        <w:gridCol w:w="1843"/>
        <w:gridCol w:w="1843"/>
      </w:tblGrid>
      <w:tr w:rsidR="00920416" w:rsidRPr="00D66715" w:rsidTr="00920416">
        <w:trPr>
          <w:cantSplit/>
          <w:trHeight w:val="23"/>
          <w:tblHeader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920416" w:rsidRPr="00D66715" w:rsidTr="00920416">
        <w:trPr>
          <w:cantSplit/>
          <w:trHeight w:val="437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 Здравоохранение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Больничные учреждения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E444F8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5038A6">
              <w:rPr>
                <w:bCs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E444F8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5038A6">
              <w:rPr>
                <w:bCs/>
                <w:szCs w:val="24"/>
              </w:rPr>
              <w:t xml:space="preserve"> 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в т. ч. фельдшерско-акушерские пункты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–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E444F8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E444F8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больничных коек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в муниципальных больничных учреждениях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больничных учреждений – детские,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–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коек в детских больничных учреждениях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– в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больничных учреждений – родильные дома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лечебно-профилактических учреждений, имеющих женские ко</w:t>
            </w:r>
            <w:r w:rsidRPr="00D66715">
              <w:rPr>
                <w:szCs w:val="24"/>
              </w:rPr>
              <w:t>н</w:t>
            </w:r>
            <w:r w:rsidRPr="00D66715">
              <w:rPr>
                <w:szCs w:val="24"/>
              </w:rPr>
              <w:t>сультации (акушерско-гинекологические отделения)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станций скорой помощи (отделений)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1.8.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Амбулаторно-поликлинические учреждения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числе: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1.8.1.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амбулаторно-поликлинических учреждений – детские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581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1.8.2.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амбулаторно-поликлинических учреждений – женские консультации (самостоятельные и объединенные с роддомами)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1.9.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Численность врачей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числе: в муниципальных учреждениях здравоохранения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1.10.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Численность среднего медицинского персонала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E444F8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E444F8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 в муниципальных учреждениях здравоохранения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E444F8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E444F8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Детские молочные кухни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Аптеки и аптечные магазины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5038A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38A6" w:rsidRPr="00D66715" w:rsidRDefault="005038A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8A6" w:rsidRPr="00D66715" w:rsidRDefault="005038A6" w:rsidP="00787FFD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412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 Социальное обеспечение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b/>
                <w:szCs w:val="24"/>
              </w:rPr>
            </w:pPr>
            <w:r w:rsidRPr="00D66715">
              <w:rPr>
                <w:szCs w:val="24"/>
              </w:rPr>
              <w:t xml:space="preserve">Категории граждан, которым оказывается социальная помощь за счет средств местных бюджетов: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многодетные семьи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семьи и одиноко проживающие граждане, находящиеся в трудной жизненной ситуации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семьи с детьми-инвалидами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FD02D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FD02D8">
              <w:rPr>
                <w:szCs w:val="24"/>
              </w:rPr>
              <w:t>- малоимущие семьи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FD02D8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D02D8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FD02D8" w:rsidRDefault="00FD02D8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FD02D8" w:rsidRDefault="00FD02D8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другие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75DB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75DB" w:rsidRPr="00BF75DB" w:rsidRDefault="00BF75DB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2.2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75DB" w:rsidRPr="00BF75DB" w:rsidRDefault="00BF75DB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BF75DB">
              <w:rPr>
                <w:rFonts w:ascii="Times New Roman" w:hAnsi="Times New Roman"/>
                <w:szCs w:val="24"/>
              </w:rPr>
              <w:t>Численность детей в социальных приютах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75DB" w:rsidRPr="00D66715" w:rsidRDefault="00BF75DB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ед./мест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5DB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5DB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BF75DB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920416"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Сумма средств в местном бюджете, предусмотренных на оказание с</w:t>
            </w:r>
            <w:r w:rsidRPr="00D66715">
              <w:rPr>
                <w:szCs w:val="24"/>
              </w:rPr>
              <w:t>о</w:t>
            </w:r>
            <w:r w:rsidRPr="00D66715">
              <w:rPr>
                <w:szCs w:val="24"/>
              </w:rPr>
              <w:t>циальной помощи, всего</w:t>
            </w:r>
            <w:r w:rsidRPr="00D66715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 на реализацию муниципальных программ по социальной поддержке отдельных категорий граждан и семей с детьми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617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наименование программы:</w:t>
            </w:r>
          </w:p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 xml:space="preserve">1.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334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 Образование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учреждений высшего образования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ед./мест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учреждений среднего профессионального образования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дошкольных образовательных учреждений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Численность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D66715">
              <w:rPr>
                <w:sz w:val="24"/>
                <w:szCs w:val="24"/>
              </w:rPr>
              <w:t>чел</w:t>
            </w:r>
            <w:r w:rsidRPr="00D667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детей, посещающих дошкольные образовательные учр</w:t>
            </w:r>
            <w:r w:rsidRPr="00D66715">
              <w:rPr>
                <w:szCs w:val="24"/>
              </w:rPr>
              <w:t>е</w:t>
            </w:r>
            <w:r w:rsidRPr="00D66715">
              <w:rPr>
                <w:szCs w:val="24"/>
              </w:rPr>
              <w:t>ждения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Доля детей в возрасте 1-6 лет, посещающих дошкольные образовател</w:t>
            </w:r>
            <w:r w:rsidRPr="00D66715">
              <w:rPr>
                <w:rFonts w:ascii="Times New Roman" w:hAnsi="Times New Roman"/>
                <w:szCs w:val="24"/>
              </w:rPr>
              <w:t>ь</w:t>
            </w:r>
            <w:r w:rsidRPr="00D66715">
              <w:rPr>
                <w:rFonts w:ascii="Times New Roman" w:hAnsi="Times New Roman"/>
                <w:szCs w:val="24"/>
              </w:rPr>
              <w:t>ные учреждения в общей численности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Численность детей в возрасте 1-6 лет, стоящих на учете для определ</w:t>
            </w:r>
            <w:r w:rsidRPr="00D66715">
              <w:rPr>
                <w:rFonts w:ascii="Times New Roman" w:hAnsi="Times New Roman"/>
                <w:szCs w:val="24"/>
              </w:rPr>
              <w:t>е</w:t>
            </w:r>
            <w:r w:rsidRPr="00D66715">
              <w:rPr>
                <w:rFonts w:ascii="Times New Roman" w:hAnsi="Times New Roman"/>
                <w:szCs w:val="24"/>
              </w:rPr>
              <w:t>ния в дошкольные образовательные учреждения, в общей численности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3.8.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Theme="minorHAnsi" w:hAnsiTheme="minorHAnsi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Доля</w:t>
            </w:r>
            <w:r w:rsidRPr="00D66715">
              <w:rPr>
                <w:rFonts w:asciiTheme="minorHAnsi" w:hAnsiTheme="minorHAnsi"/>
                <w:szCs w:val="24"/>
              </w:rPr>
              <w:t xml:space="preserve"> </w:t>
            </w:r>
            <w:r w:rsidRPr="00D66715">
              <w:rPr>
                <w:rFonts w:ascii="Times New Roman" w:hAnsi="Times New Roman"/>
                <w:szCs w:val="24"/>
              </w:rPr>
              <w:t>детей в возрасте 1-6 лет, стоящих на учете для определения в д</w:t>
            </w:r>
            <w:r w:rsidRPr="00D66715">
              <w:rPr>
                <w:rFonts w:ascii="Times New Roman" w:hAnsi="Times New Roman"/>
                <w:szCs w:val="24"/>
              </w:rPr>
              <w:t>о</w:t>
            </w:r>
            <w:r w:rsidRPr="00D66715">
              <w:rPr>
                <w:rFonts w:ascii="Times New Roman" w:hAnsi="Times New Roman"/>
                <w:szCs w:val="24"/>
              </w:rPr>
              <w:t>школьные образовательные учреждения, в общей численности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3.9.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педагогических работников в дошкольных образовател</w:t>
            </w:r>
            <w:r w:rsidRPr="00D66715">
              <w:rPr>
                <w:szCs w:val="24"/>
              </w:rPr>
              <w:t>ь</w:t>
            </w:r>
            <w:r w:rsidRPr="00D66715">
              <w:rPr>
                <w:szCs w:val="24"/>
              </w:rPr>
              <w:t>ных учреждениях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3.10.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Количество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общеобразовательных учреждений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ед./мест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детей, посещающих общеобразовательные учреждения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rFonts w:asciiTheme="minorHAnsi" w:hAnsiTheme="minorHAnsi"/>
                <w:szCs w:val="24"/>
              </w:rPr>
            </w:pPr>
            <w:r w:rsidRPr="00D66715">
              <w:rPr>
                <w:szCs w:val="24"/>
              </w:rPr>
              <w:t>Численность педагогических работников в общеобразовательных учр</w:t>
            </w:r>
            <w:r w:rsidRPr="00D66715">
              <w:rPr>
                <w:szCs w:val="24"/>
              </w:rPr>
              <w:t>е</w:t>
            </w:r>
            <w:r w:rsidRPr="00D66715">
              <w:rPr>
                <w:szCs w:val="24"/>
              </w:rPr>
              <w:t>ждениях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Количество муниципальных общеобразовательных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Отремонтировано общеобразовательных учреждений, находящихся в аварийном состоянии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детей-подростков 7-15 лет, не обучающихся в общеобр</w:t>
            </w:r>
            <w:r w:rsidRPr="00D66715">
              <w:rPr>
                <w:szCs w:val="24"/>
              </w:rPr>
              <w:t>а</w:t>
            </w:r>
            <w:r w:rsidRPr="00D66715">
              <w:rPr>
                <w:szCs w:val="24"/>
              </w:rPr>
              <w:t>зовательных учреждениях на начало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Школы-интернаты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42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3.18.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Учреждения для детей с ограниченными возможностями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3.19.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Детские дома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3.20.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Иные учреждения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Количество выявленных детей, оставшихся без попечения родителей, из них: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переданы в приемные семьи, под опеки (попечительство)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556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направлены в специальные образовательные учреждения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038A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95A24" w:rsidRPr="00D66715" w:rsidTr="00F06403">
        <w:trPr>
          <w:cantSplit/>
          <w:trHeight w:val="23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A24" w:rsidRPr="00D66715" w:rsidRDefault="00F95A2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 Культура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библиотечных коллекторов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E444F8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E444F8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библиотек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клубных учреждений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кинотеатров / киноустановок с платным показом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национальных фольклорных коллективов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592FDA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592FDA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парков культуры и отдыха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образовательных учреждений дополнительного образования д</w:t>
            </w:r>
            <w:r w:rsidRPr="00792258">
              <w:rPr>
                <w:szCs w:val="24"/>
              </w:rPr>
              <w:t>е</w:t>
            </w:r>
            <w:r w:rsidRPr="00792258">
              <w:rPr>
                <w:szCs w:val="24"/>
              </w:rPr>
              <w:t>тей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ед./кол-во детей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музыкальных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художественных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школ искусств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центров (клубов)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хоровых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A22CF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95A24" w:rsidRPr="00D66715" w:rsidTr="00F06403">
        <w:trPr>
          <w:cantSplit/>
          <w:trHeight w:val="23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A24" w:rsidRPr="00D66715" w:rsidRDefault="00F95A24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 Физическая культура и спорт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Всего спортсооружений,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E444F8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E444F8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спортивных залов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плавательных бассейнов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стадионов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хоккейных площадок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лыжных баз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vMerge w:val="restart"/>
            <w:tcBorders>
              <w:left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Количество спортивных школ (ДЮСШ, СДЮШОР, ШВСМ)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ед./в них занимается 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0D0F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0D0FDB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0D0FDB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5.3.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штатных тренеров-преподавателей в ДЮСШ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95A24" w:rsidRPr="00D66715" w:rsidTr="00F06403">
        <w:trPr>
          <w:cantSplit/>
          <w:trHeight w:val="23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A24" w:rsidRPr="00D66715" w:rsidRDefault="00F95A24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6. Туризм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Гостиницы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0D0FDB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0D0FDB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0FDB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D66715" w:rsidRDefault="000D0FDB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792258" w:rsidRDefault="000D0FDB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Пансионаты и дома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D66715" w:rsidRDefault="000D0FDB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FDB" w:rsidRPr="00D66715" w:rsidRDefault="000D0FDB" w:rsidP="00787F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FDB" w:rsidRPr="00D66715" w:rsidRDefault="000D0FDB" w:rsidP="00787F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0FDB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D66715" w:rsidRDefault="000D0FDB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6.3.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792258" w:rsidRDefault="000D0FDB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Туристические, спортивные базы, базы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D66715" w:rsidRDefault="000D0FDB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FDB" w:rsidRPr="00D66715" w:rsidRDefault="000D0FDB" w:rsidP="00787F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FDB" w:rsidRPr="00D66715" w:rsidRDefault="000D0FDB" w:rsidP="00787F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0FDB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D66715" w:rsidRDefault="000D0FDB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6.4.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792258" w:rsidRDefault="000D0FDB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Санатории, профилактории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D66715" w:rsidRDefault="000D0FDB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FDB" w:rsidRPr="00D66715" w:rsidRDefault="000D0FDB" w:rsidP="00787F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FDB" w:rsidRPr="00D66715" w:rsidRDefault="000D0FDB" w:rsidP="00787F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0FDB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D66715" w:rsidRDefault="000D0FDB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792258" w:rsidRDefault="000D0FDB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Организации, предоставляющие услуги в сфере туризма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FDB" w:rsidRPr="00D66715" w:rsidRDefault="000D0FDB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FDB" w:rsidRPr="00D66715" w:rsidRDefault="000D0FDB" w:rsidP="00787F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FDB" w:rsidRPr="00D66715" w:rsidRDefault="000D0FDB" w:rsidP="00787FF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p w:rsidR="003D5401" w:rsidRPr="00D66715" w:rsidRDefault="007C007A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  <w:lang w:val="en-US"/>
        </w:rPr>
        <w:t>X</w:t>
      </w:r>
      <w:r w:rsidR="00241EE9">
        <w:rPr>
          <w:b/>
          <w:sz w:val="24"/>
          <w:szCs w:val="24"/>
          <w:lang w:val="en-US"/>
        </w:rPr>
        <w:t>I</w:t>
      </w:r>
      <w:r w:rsidRPr="00D66715">
        <w:rPr>
          <w:b/>
          <w:sz w:val="24"/>
          <w:szCs w:val="24"/>
          <w:lang w:val="en-US"/>
        </w:rPr>
        <w:t>V</w:t>
      </w:r>
      <w:r w:rsidR="003D5401" w:rsidRPr="00D66715">
        <w:rPr>
          <w:b/>
          <w:sz w:val="24"/>
          <w:szCs w:val="24"/>
        </w:rPr>
        <w:t>. ОРГАНИЗАЦИЯ ОХРАНЫ ОБЩЕСТВЕННОГО ПОРЯДКА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7610"/>
        <w:gridCol w:w="2694"/>
        <w:gridCol w:w="3827"/>
      </w:tblGrid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ind w:left="-187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пунктов охраны общественного порядка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0D0FD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104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 xml:space="preserve">Количество общественных объединений граждан, созданных в целях оказания содействия правоохранительным органам в вопросах охраны общественного порядка, – всего, в том числе: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0D0FD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F66A8">
        <w:trPr>
          <w:cantSplit/>
          <w:trHeight w:val="1044"/>
        </w:trPr>
        <w:tc>
          <w:tcPr>
            <w:tcW w:w="10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- народных дружин / в них народных дружинников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 / чел.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6A8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F66A8">
        <w:trPr>
          <w:cantSplit/>
          <w:trHeight w:val="4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  <w:lang w:val="en-US"/>
              </w:rPr>
              <w:t>3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pStyle w:val="aa"/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Наличие пожарной техники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0D0FD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p w:rsidR="003D5401" w:rsidRPr="00D66715" w:rsidRDefault="00241EE9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XV</w:t>
      </w:r>
      <w:r w:rsidR="003D5401" w:rsidRPr="00D66715">
        <w:rPr>
          <w:b/>
          <w:sz w:val="24"/>
          <w:szCs w:val="24"/>
        </w:rPr>
        <w:t xml:space="preserve">. ОХРАНА ОКРУЖАЮЩЕЙ СРЕДЫ </w:t>
      </w:r>
    </w:p>
    <w:p w:rsidR="00D9107A" w:rsidRPr="00D66715" w:rsidRDefault="00D9107A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7610"/>
        <w:gridCol w:w="2694"/>
        <w:gridCol w:w="3827"/>
      </w:tblGrid>
      <w:tr w:rsidR="00F84854" w:rsidRPr="00D66715" w:rsidTr="0064166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</w:t>
            </w:r>
          </w:p>
          <w:p w:rsidR="00B514D4" w:rsidRPr="00D66715" w:rsidRDefault="00B514D4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Наличие очистных сооружений по видам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0D0FD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CED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- канализации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ind w:right="-402" w:hanging="382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0D0FD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их суммарная мощность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  <w:r w:rsidRPr="00D66715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0D0FD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792258">
              <w:rPr>
                <w:szCs w:val="24"/>
              </w:rPr>
              <w:t>Количество предприятий, имеющих выбросы загрязняющих веществ в атмосферу, отходящих от стационарных источников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0D0FD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Выбросы загрязняющих веществ в атмосферу, отходящих от стаци</w:t>
            </w:r>
            <w:r w:rsidRPr="00D66715">
              <w:rPr>
                <w:szCs w:val="24"/>
              </w:rPr>
              <w:t>о</w:t>
            </w:r>
            <w:r w:rsidRPr="00D66715">
              <w:rPr>
                <w:szCs w:val="24"/>
              </w:rPr>
              <w:t xml:space="preserve">нарных источников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тонн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0D0FD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 xml:space="preserve">Вывезено за год </w:t>
            </w:r>
            <w:r w:rsidR="00FA4D23" w:rsidRPr="00D66715">
              <w:rPr>
                <w:szCs w:val="24"/>
              </w:rPr>
              <w:t xml:space="preserve">коммунальных </w:t>
            </w:r>
            <w:r w:rsidRPr="00D66715">
              <w:rPr>
                <w:szCs w:val="24"/>
              </w:rPr>
              <w:t xml:space="preserve"> отходов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0D0FD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204434" w:rsidP="00D66715">
            <w:pPr>
              <w:pStyle w:val="aa"/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Захоронение </w:t>
            </w:r>
            <w:r w:rsidR="00B514D4" w:rsidRPr="00D66715">
              <w:rPr>
                <w:szCs w:val="24"/>
              </w:rPr>
              <w:t xml:space="preserve"> </w:t>
            </w:r>
            <w:r w:rsidR="00FA4D23" w:rsidRPr="00D66715">
              <w:rPr>
                <w:szCs w:val="24"/>
              </w:rPr>
              <w:t xml:space="preserve">коммунальных </w:t>
            </w:r>
            <w:r w:rsidR="00B514D4" w:rsidRPr="00D66715">
              <w:rPr>
                <w:szCs w:val="24"/>
              </w:rPr>
              <w:t xml:space="preserve"> отходов за год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  <w:r w:rsidR="004075A5" w:rsidRPr="00D66715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0D0FD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792258">
              <w:rPr>
                <w:szCs w:val="24"/>
              </w:rPr>
              <w:t xml:space="preserve">Количество объектов размещения промышленных </w:t>
            </w:r>
            <w:r w:rsidR="00204434" w:rsidRPr="00792258">
              <w:rPr>
                <w:szCs w:val="24"/>
              </w:rPr>
              <w:t>отходов</w:t>
            </w:r>
            <w:r w:rsidR="00483216" w:rsidRPr="00792258">
              <w:rPr>
                <w:szCs w:val="24"/>
              </w:rPr>
              <w:t xml:space="preserve"> </w:t>
            </w:r>
            <w:r w:rsidR="002F646C" w:rsidRPr="00792258">
              <w:rPr>
                <w:szCs w:val="24"/>
              </w:rPr>
              <w:t>(</w:t>
            </w:r>
            <w:r w:rsidR="00204434" w:rsidRPr="00792258">
              <w:rPr>
                <w:szCs w:val="24"/>
              </w:rPr>
              <w:t xml:space="preserve">полигонов, </w:t>
            </w:r>
            <w:r w:rsidR="00204434" w:rsidRPr="00792258">
              <w:rPr>
                <w:szCs w:val="24"/>
              </w:rPr>
              <w:lastRenderedPageBreak/>
              <w:t>отвалов</w:t>
            </w:r>
            <w:r w:rsidR="002A3F52" w:rsidRPr="00792258">
              <w:rPr>
                <w:szCs w:val="24"/>
              </w:rPr>
              <w:t xml:space="preserve">, </w:t>
            </w:r>
            <w:proofErr w:type="spellStart"/>
            <w:r w:rsidR="002A3F52" w:rsidRPr="00792258">
              <w:rPr>
                <w:szCs w:val="24"/>
              </w:rPr>
              <w:t>золошлакоотвалов</w:t>
            </w:r>
            <w:proofErr w:type="spellEnd"/>
            <w:r w:rsidRPr="00792258">
              <w:rPr>
                <w:szCs w:val="24"/>
              </w:rPr>
              <w:t>.)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0D0FD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B182B" w:rsidRPr="00D66715" w:rsidRDefault="007B182B" w:rsidP="00D66715">
      <w:pPr>
        <w:tabs>
          <w:tab w:val="left" w:pos="1870"/>
        </w:tabs>
        <w:jc w:val="center"/>
        <w:rPr>
          <w:sz w:val="24"/>
          <w:szCs w:val="24"/>
        </w:rPr>
      </w:pPr>
    </w:p>
    <w:p w:rsidR="003D5401" w:rsidRPr="00D66715" w:rsidRDefault="00241EE9" w:rsidP="00D66715">
      <w:pPr>
        <w:tabs>
          <w:tab w:val="left" w:pos="18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XVI</w:t>
      </w:r>
      <w:r w:rsidR="003D5401" w:rsidRPr="00D66715">
        <w:rPr>
          <w:b/>
          <w:sz w:val="24"/>
          <w:szCs w:val="24"/>
        </w:rPr>
        <w:t xml:space="preserve">. </w:t>
      </w:r>
      <w:r w:rsidR="003D5401" w:rsidRPr="00D66715">
        <w:rPr>
          <w:b/>
          <w:caps/>
          <w:sz w:val="24"/>
          <w:szCs w:val="24"/>
        </w:rPr>
        <w:t>Объекты культурного наследия</w:t>
      </w:r>
      <w:r w:rsidR="003D5401" w:rsidRPr="00D66715">
        <w:rPr>
          <w:b/>
          <w:sz w:val="24"/>
          <w:szCs w:val="24"/>
        </w:rPr>
        <w:t xml:space="preserve"> (ПАМЯТНИКИ ИСТОРИИ И КУЛЬТУРЫ)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4350"/>
        <w:gridCol w:w="3260"/>
        <w:gridCol w:w="3261"/>
        <w:gridCol w:w="3260"/>
      </w:tblGrid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Наименование памятника,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музея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установки,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создания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нахождения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федерального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регионального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pStyle w:val="aa"/>
              <w:spacing w:line="240" w:lineRule="auto"/>
              <w:jc w:val="left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местного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E444F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воинам, </w:t>
            </w:r>
            <w:proofErr w:type="spellStart"/>
            <w:r>
              <w:rPr>
                <w:sz w:val="24"/>
                <w:szCs w:val="24"/>
              </w:rPr>
              <w:t>погибщих</w:t>
            </w:r>
            <w:proofErr w:type="spellEnd"/>
            <w:r>
              <w:rPr>
                <w:sz w:val="24"/>
                <w:szCs w:val="24"/>
              </w:rPr>
              <w:t xml:space="preserve"> в Великой Отечественной войне 1941-1945г.г.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E444F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E444F8" w:rsidP="00923834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с.Большой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Шуструй</w:t>
            </w:r>
            <w:proofErr w:type="spellEnd"/>
            <w:r>
              <w:rPr>
                <w:sz w:val="24"/>
                <w:szCs w:val="24"/>
              </w:rPr>
              <w:t>, ул.Центральная.</w:t>
            </w:r>
            <w:r w:rsidR="00923834"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444F8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F8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F8" w:rsidRDefault="00E444F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Мечеть </w:t>
            </w:r>
            <w:proofErr w:type="spellStart"/>
            <w:r>
              <w:rPr>
                <w:sz w:val="24"/>
                <w:szCs w:val="24"/>
              </w:rPr>
              <w:t>с.Большой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Шуструй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F8" w:rsidRDefault="00E444F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F8" w:rsidRDefault="0092383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с.Большой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Шуструй</w:t>
            </w:r>
            <w:proofErr w:type="spellEnd"/>
            <w:r>
              <w:rPr>
                <w:sz w:val="24"/>
                <w:szCs w:val="24"/>
              </w:rPr>
              <w:t>, ул.Центральная.30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4F8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444F8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F8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F8" w:rsidRDefault="00E444F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Мечеть </w:t>
            </w:r>
            <w:proofErr w:type="spellStart"/>
            <w:r>
              <w:rPr>
                <w:sz w:val="24"/>
                <w:szCs w:val="24"/>
              </w:rPr>
              <w:t>с.Усть</w:t>
            </w:r>
            <w:proofErr w:type="spellEnd"/>
            <w:r>
              <w:rPr>
                <w:sz w:val="24"/>
                <w:szCs w:val="24"/>
              </w:rPr>
              <w:t>-Рахмановка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F8" w:rsidRDefault="00E444F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F8" w:rsidRDefault="00923834" w:rsidP="00923834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923834">
              <w:rPr>
                <w:sz w:val="24"/>
                <w:szCs w:val="24"/>
                <w:u w:val="single"/>
              </w:rPr>
              <w:t>с.Усть</w:t>
            </w:r>
            <w:proofErr w:type="spellEnd"/>
            <w:r w:rsidRPr="00923834">
              <w:rPr>
                <w:sz w:val="24"/>
                <w:szCs w:val="24"/>
                <w:u w:val="single"/>
              </w:rPr>
              <w:t>-Рахмановка</w:t>
            </w:r>
            <w:r>
              <w:rPr>
                <w:sz w:val="24"/>
                <w:szCs w:val="24"/>
              </w:rPr>
              <w:t>, ул.Центральная.53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4F8" w:rsidRPr="00D66715" w:rsidRDefault="00E444F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F84854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Музеи на территории муниципального образования</w:t>
            </w: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20295" w:rsidRDefault="00320295" w:rsidP="00D66715">
      <w:pPr>
        <w:rPr>
          <w:sz w:val="24"/>
          <w:szCs w:val="24"/>
        </w:rPr>
      </w:pPr>
    </w:p>
    <w:p w:rsidR="007020F2" w:rsidRDefault="007020F2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7020F2" w:rsidRDefault="007020F2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C6409" w:rsidRDefault="00CC6409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FF4FA1" w:rsidRDefault="00FF4FA1" w:rsidP="007638E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052FCC" w:rsidRDefault="00052FCC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232E54" w:rsidRDefault="00232E54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232E54" w:rsidRDefault="00232E54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232E54" w:rsidRDefault="00232E54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232E54" w:rsidRDefault="00232E54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DF39D5" w:rsidRDefault="00DF39D5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DF39D5" w:rsidRDefault="00DF39D5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DF39D5" w:rsidRDefault="00DF39D5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DF39D5" w:rsidRDefault="00DF39D5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792258" w:rsidRPr="00792258" w:rsidRDefault="00792258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92258">
        <w:rPr>
          <w:rFonts w:eastAsia="Calibri"/>
          <w:sz w:val="24"/>
          <w:szCs w:val="24"/>
          <w:lang w:eastAsia="en-US"/>
        </w:rPr>
        <w:t>Приложение 1</w:t>
      </w:r>
    </w:p>
    <w:p w:rsidR="00792258" w:rsidRPr="00792258" w:rsidRDefault="00792258" w:rsidP="0079225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92258">
        <w:rPr>
          <w:rFonts w:eastAsia="Calibri"/>
          <w:b/>
          <w:sz w:val="28"/>
          <w:szCs w:val="28"/>
          <w:lang w:eastAsia="en-US"/>
        </w:rPr>
        <w:t xml:space="preserve">Объекты социальной и инженерной инфраструктуры, находящиеся на территории </w:t>
      </w:r>
      <w:r w:rsidR="001E6D0E"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</w:p>
    <w:tbl>
      <w:tblPr>
        <w:tblStyle w:val="1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1701"/>
        <w:gridCol w:w="850"/>
        <w:gridCol w:w="1276"/>
        <w:gridCol w:w="992"/>
        <w:gridCol w:w="1843"/>
        <w:gridCol w:w="1276"/>
        <w:gridCol w:w="1842"/>
        <w:gridCol w:w="1560"/>
      </w:tblGrid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№ п/п</w:t>
            </w:r>
          </w:p>
        </w:tc>
        <w:tc>
          <w:tcPr>
            <w:tcW w:w="1695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Наименование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населенного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пункта</w:t>
            </w:r>
          </w:p>
        </w:tc>
        <w:tc>
          <w:tcPr>
            <w:tcW w:w="1701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Наименование объекта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(здание, с</w:t>
            </w:r>
            <w:r w:rsidRPr="007020F2">
              <w:rPr>
                <w:rFonts w:ascii="Times New Roman" w:hAnsi="Times New Roman"/>
              </w:rPr>
              <w:t>о</w:t>
            </w:r>
            <w:r w:rsidRPr="007020F2">
              <w:rPr>
                <w:rFonts w:ascii="Times New Roman" w:hAnsi="Times New Roman"/>
              </w:rPr>
              <w:t>оружение,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цех, корпус и т.п.)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Пл</w:t>
            </w:r>
            <w:r w:rsidRPr="007020F2">
              <w:rPr>
                <w:rFonts w:ascii="Times New Roman" w:hAnsi="Times New Roman"/>
              </w:rPr>
              <w:t>о</w:t>
            </w:r>
            <w:r w:rsidRPr="007020F2">
              <w:rPr>
                <w:rFonts w:ascii="Times New Roman" w:hAnsi="Times New Roman"/>
              </w:rPr>
              <w:t>щадь (</w:t>
            </w:r>
            <w:proofErr w:type="spellStart"/>
            <w:r w:rsidRPr="007020F2">
              <w:rPr>
                <w:rFonts w:ascii="Times New Roman" w:hAnsi="Times New Roman"/>
              </w:rPr>
              <w:t>кв.м</w:t>
            </w:r>
            <w:proofErr w:type="spellEnd"/>
            <w:r w:rsidRPr="007020F2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Этажность</w:t>
            </w:r>
          </w:p>
        </w:tc>
        <w:tc>
          <w:tcPr>
            <w:tcW w:w="992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Год стро</w:t>
            </w:r>
            <w:r w:rsidRPr="007020F2">
              <w:rPr>
                <w:rFonts w:ascii="Times New Roman" w:hAnsi="Times New Roman"/>
              </w:rPr>
              <w:t>и</w:t>
            </w:r>
            <w:r w:rsidRPr="007020F2">
              <w:rPr>
                <w:rFonts w:ascii="Times New Roman" w:hAnsi="Times New Roman"/>
              </w:rPr>
              <w:t>тел</w:t>
            </w:r>
            <w:r w:rsidRPr="007020F2">
              <w:rPr>
                <w:rFonts w:ascii="Times New Roman" w:hAnsi="Times New Roman"/>
              </w:rPr>
              <w:t>ь</w:t>
            </w:r>
            <w:r w:rsidRPr="007020F2">
              <w:rPr>
                <w:rFonts w:ascii="Times New Roman" w:hAnsi="Times New Roman"/>
              </w:rPr>
              <w:t>ства</w:t>
            </w:r>
          </w:p>
        </w:tc>
        <w:tc>
          <w:tcPr>
            <w:tcW w:w="1843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Мощность об</w:t>
            </w:r>
            <w:r w:rsidRPr="007020F2">
              <w:rPr>
                <w:rFonts w:ascii="Times New Roman" w:hAnsi="Times New Roman"/>
              </w:rPr>
              <w:t>ъ</w:t>
            </w:r>
            <w:r w:rsidRPr="007020F2">
              <w:rPr>
                <w:rFonts w:ascii="Times New Roman" w:hAnsi="Times New Roman"/>
              </w:rPr>
              <w:t>екта (основные параметры – кол-во мест, п</w:t>
            </w:r>
            <w:r w:rsidRPr="007020F2">
              <w:rPr>
                <w:rFonts w:ascii="Times New Roman" w:hAnsi="Times New Roman"/>
              </w:rPr>
              <w:t>о</w:t>
            </w:r>
            <w:r w:rsidRPr="007020F2">
              <w:rPr>
                <w:rFonts w:ascii="Times New Roman" w:hAnsi="Times New Roman"/>
              </w:rPr>
              <w:t>сещений в смену и др.)</w:t>
            </w:r>
          </w:p>
        </w:tc>
        <w:tc>
          <w:tcPr>
            <w:tcW w:w="1276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Состояние</w:t>
            </w:r>
          </w:p>
        </w:tc>
        <w:tc>
          <w:tcPr>
            <w:tcW w:w="1842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Характеристика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предыдущей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560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Возможность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расширения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(строител</w:t>
            </w:r>
            <w:r w:rsidRPr="007020F2">
              <w:rPr>
                <w:rFonts w:ascii="Times New Roman" w:hAnsi="Times New Roman"/>
              </w:rPr>
              <w:t>ь</w:t>
            </w:r>
            <w:r w:rsidRPr="007020F2">
              <w:rPr>
                <w:rFonts w:ascii="Times New Roman" w:hAnsi="Times New Roman"/>
              </w:rPr>
              <w:t>ство,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реконстру</w:t>
            </w:r>
            <w:r w:rsidRPr="007020F2">
              <w:rPr>
                <w:rFonts w:ascii="Times New Roman" w:hAnsi="Times New Roman"/>
              </w:rPr>
              <w:t>к</w:t>
            </w:r>
            <w:r w:rsidRPr="007020F2">
              <w:rPr>
                <w:rFonts w:ascii="Times New Roman" w:hAnsi="Times New Roman"/>
              </w:rPr>
              <w:t>ция)</w:t>
            </w:r>
          </w:p>
        </w:tc>
      </w:tr>
      <w:tr w:rsidR="00157F3D" w:rsidRPr="007020F2" w:rsidTr="00792258">
        <w:trPr>
          <w:jc w:val="center"/>
        </w:trPr>
        <w:tc>
          <w:tcPr>
            <w:tcW w:w="540" w:type="dxa"/>
          </w:tcPr>
          <w:p w:rsidR="00157F3D" w:rsidRPr="007020F2" w:rsidRDefault="00157F3D" w:rsidP="007922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95" w:type="dxa"/>
          </w:tcPr>
          <w:p w:rsidR="00157F3D" w:rsidRDefault="00157F3D" w:rsidP="00157F3D">
            <w:r w:rsidRPr="009D1AAE">
              <w:rPr>
                <w:rFonts w:ascii="Times New Roman" w:hAnsi="Times New Roman"/>
                <w:b/>
              </w:rPr>
              <w:t xml:space="preserve">Больше </w:t>
            </w:r>
            <w:proofErr w:type="spellStart"/>
            <w:r w:rsidRPr="009D1AAE">
              <w:rPr>
                <w:rFonts w:ascii="Times New Roman" w:hAnsi="Times New Roman"/>
                <w:b/>
              </w:rPr>
              <w:t>Шуструйское</w:t>
            </w:r>
            <w:proofErr w:type="spellEnd"/>
            <w:r w:rsidRPr="009D1A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D1AAE">
              <w:rPr>
                <w:rFonts w:ascii="Times New Roman" w:hAnsi="Times New Roman"/>
                <w:b/>
              </w:rPr>
              <w:t>с.п</w:t>
            </w:r>
            <w:proofErr w:type="spellEnd"/>
            <w:r w:rsidRPr="009D1AA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1" w:type="dxa"/>
          </w:tcPr>
          <w:p w:rsidR="00157F3D" w:rsidRPr="00BB2686" w:rsidRDefault="00157F3D" w:rsidP="00157F3D">
            <w:pPr>
              <w:pStyle w:val="6"/>
              <w:outlineLvl w:val="5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ru-RU"/>
              </w:rPr>
            </w:pPr>
            <w:r w:rsidRPr="00C4138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Больше-</w:t>
            </w:r>
            <w:proofErr w:type="spellStart"/>
            <w:r w:rsidRPr="00C4138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Шуструйский</w:t>
            </w:r>
            <w:proofErr w:type="spellEnd"/>
            <w:r w:rsidRPr="00C4138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сельский  клуб- структурное подразделение МБУК «</w:t>
            </w:r>
            <w:proofErr w:type="spellStart"/>
            <w:r w:rsidRPr="00C4138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Атюр</w:t>
            </w:r>
            <w:r w:rsidRPr="00C4138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ь</w:t>
            </w:r>
            <w:r w:rsidRPr="00C4138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евский</w:t>
            </w:r>
            <w:proofErr w:type="spellEnd"/>
            <w:r w:rsidRPr="00C4138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районный дом культуры </w:t>
            </w:r>
            <w:proofErr w:type="spellStart"/>
            <w:r w:rsidRPr="00C4138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Атюрьевского</w:t>
            </w:r>
            <w:proofErr w:type="spellEnd"/>
            <w:r w:rsidRPr="00C4138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муниципального района РМ»</w:t>
            </w:r>
            <w:r w:rsidRPr="00BB2686">
              <w:rPr>
                <w:b w:val="0"/>
                <w:highlight w:val="red"/>
                <w:lang w:val="ru-RU"/>
              </w:rPr>
              <w:t xml:space="preserve"> </w:t>
            </w:r>
            <w:r w:rsidRPr="00BB2686">
              <w:rPr>
                <w:b w:val="0"/>
                <w:lang w:val="ru-RU"/>
              </w:rPr>
              <w:lastRenderedPageBreak/>
              <w:t>Больше-</w:t>
            </w:r>
            <w:proofErr w:type="spellStart"/>
            <w:r w:rsidRPr="00BB2686">
              <w:rPr>
                <w:b w:val="0"/>
                <w:lang w:val="ru-RU"/>
              </w:rPr>
              <w:t>Шуструйская</w:t>
            </w:r>
            <w:proofErr w:type="spellEnd"/>
            <w:r w:rsidRPr="00BB2686">
              <w:rPr>
                <w:b w:val="0"/>
                <w:lang w:val="ru-RU"/>
              </w:rPr>
              <w:t xml:space="preserve"> сельская би</w:t>
            </w:r>
            <w:r w:rsidRPr="00BB2686">
              <w:rPr>
                <w:b w:val="0"/>
                <w:lang w:val="ru-RU"/>
              </w:rPr>
              <w:t>б</w:t>
            </w:r>
            <w:r w:rsidRPr="00BB2686">
              <w:rPr>
                <w:b w:val="0"/>
                <w:lang w:val="ru-RU"/>
              </w:rPr>
              <w:t>лиотека;</w:t>
            </w:r>
          </w:p>
        </w:tc>
        <w:tc>
          <w:tcPr>
            <w:tcW w:w="850" w:type="dxa"/>
          </w:tcPr>
          <w:p w:rsidR="00157F3D" w:rsidRPr="007020F2" w:rsidRDefault="00157F3D" w:rsidP="0015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212</w:t>
            </w:r>
          </w:p>
        </w:tc>
        <w:tc>
          <w:tcPr>
            <w:tcW w:w="1276" w:type="dxa"/>
          </w:tcPr>
          <w:p w:rsidR="00157F3D" w:rsidRPr="007020F2" w:rsidRDefault="00157F3D" w:rsidP="0015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57F3D" w:rsidRPr="007020F2" w:rsidRDefault="00157F3D" w:rsidP="0015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1843" w:type="dxa"/>
          </w:tcPr>
          <w:p w:rsidR="00157F3D" w:rsidRPr="007020F2" w:rsidRDefault="00157F3D" w:rsidP="0015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</w:tcPr>
          <w:p w:rsidR="00157F3D" w:rsidRPr="007020F2" w:rsidRDefault="00157F3D" w:rsidP="00157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аварийное</w:t>
            </w:r>
          </w:p>
        </w:tc>
        <w:tc>
          <w:tcPr>
            <w:tcW w:w="1842" w:type="dxa"/>
          </w:tcPr>
          <w:p w:rsidR="00157F3D" w:rsidRPr="007020F2" w:rsidRDefault="00157F3D" w:rsidP="00157F3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7F3D" w:rsidRDefault="00157F3D" w:rsidP="00157F3D">
            <w:r w:rsidRPr="009D1AAE">
              <w:rPr>
                <w:rFonts w:ascii="Times New Roman" w:hAnsi="Times New Roman"/>
                <w:b/>
              </w:rPr>
              <w:t xml:space="preserve">Больше </w:t>
            </w:r>
            <w:proofErr w:type="spellStart"/>
            <w:r w:rsidRPr="009D1AAE">
              <w:rPr>
                <w:rFonts w:ascii="Times New Roman" w:hAnsi="Times New Roman"/>
                <w:b/>
              </w:rPr>
              <w:t>Шустру</w:t>
            </w:r>
            <w:r w:rsidRPr="009D1AAE">
              <w:rPr>
                <w:rFonts w:ascii="Times New Roman" w:hAnsi="Times New Roman"/>
                <w:b/>
              </w:rPr>
              <w:t>й</w:t>
            </w:r>
            <w:r w:rsidRPr="009D1AAE">
              <w:rPr>
                <w:rFonts w:ascii="Times New Roman" w:hAnsi="Times New Roman"/>
                <w:b/>
              </w:rPr>
              <w:t>ское</w:t>
            </w:r>
            <w:proofErr w:type="spellEnd"/>
            <w:r w:rsidRPr="009D1A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D1AAE">
              <w:rPr>
                <w:rFonts w:ascii="Times New Roman" w:hAnsi="Times New Roman"/>
                <w:b/>
              </w:rPr>
              <w:t>с.п</w:t>
            </w:r>
            <w:proofErr w:type="spellEnd"/>
            <w:r w:rsidRPr="009D1AAE">
              <w:rPr>
                <w:rFonts w:ascii="Times New Roman" w:hAnsi="Times New Roman"/>
                <w:b/>
              </w:rPr>
              <w:t>.</w:t>
            </w:r>
          </w:p>
        </w:tc>
      </w:tr>
      <w:tr w:rsidR="00157F3D" w:rsidRPr="007020F2" w:rsidTr="00792258">
        <w:trPr>
          <w:jc w:val="center"/>
        </w:trPr>
        <w:tc>
          <w:tcPr>
            <w:tcW w:w="540" w:type="dxa"/>
          </w:tcPr>
          <w:p w:rsidR="00157F3D" w:rsidRPr="00232E54" w:rsidRDefault="00157F3D" w:rsidP="00232E54">
            <w:pPr>
              <w:pStyle w:val="aff0"/>
              <w:numPr>
                <w:ilvl w:val="0"/>
                <w:numId w:val="1"/>
              </w:numPr>
            </w:pPr>
          </w:p>
        </w:tc>
        <w:tc>
          <w:tcPr>
            <w:tcW w:w="1695" w:type="dxa"/>
          </w:tcPr>
          <w:p w:rsidR="00157F3D" w:rsidRDefault="00157F3D" w:rsidP="00157F3D"/>
        </w:tc>
        <w:tc>
          <w:tcPr>
            <w:tcW w:w="1701" w:type="dxa"/>
          </w:tcPr>
          <w:p w:rsidR="00157F3D" w:rsidRPr="00BB2686" w:rsidRDefault="00157F3D" w:rsidP="00157F3D">
            <w:pPr>
              <w:pStyle w:val="6"/>
              <w:outlineLvl w:val="5"/>
              <w:rPr>
                <w:b w:val="0"/>
                <w:lang w:val="ru-RU"/>
              </w:rPr>
            </w:pPr>
            <w:proofErr w:type="spellStart"/>
            <w:r w:rsidRPr="00BB2686">
              <w:rPr>
                <w:b w:val="0"/>
              </w:rPr>
              <w:t>Почтовое</w:t>
            </w:r>
            <w:proofErr w:type="spellEnd"/>
            <w:r w:rsidRPr="00BB2686">
              <w:rPr>
                <w:b w:val="0"/>
              </w:rPr>
              <w:t xml:space="preserve"> </w:t>
            </w:r>
            <w:proofErr w:type="spellStart"/>
            <w:r w:rsidRPr="00BB2686">
              <w:rPr>
                <w:b w:val="0"/>
              </w:rPr>
              <w:t>отделение</w:t>
            </w:r>
            <w:proofErr w:type="spellEnd"/>
          </w:p>
        </w:tc>
        <w:tc>
          <w:tcPr>
            <w:tcW w:w="850" w:type="dxa"/>
          </w:tcPr>
          <w:p w:rsidR="00157F3D" w:rsidRPr="00BB2686" w:rsidRDefault="00157F3D" w:rsidP="00157F3D">
            <w:r w:rsidRPr="00BB2686">
              <w:t>70</w:t>
            </w:r>
          </w:p>
        </w:tc>
        <w:tc>
          <w:tcPr>
            <w:tcW w:w="1276" w:type="dxa"/>
          </w:tcPr>
          <w:p w:rsidR="00157F3D" w:rsidRPr="00BB2686" w:rsidRDefault="00157F3D" w:rsidP="00157F3D">
            <w:r w:rsidRPr="00BB2686">
              <w:t>1</w:t>
            </w:r>
          </w:p>
        </w:tc>
        <w:tc>
          <w:tcPr>
            <w:tcW w:w="992" w:type="dxa"/>
          </w:tcPr>
          <w:p w:rsidR="00157F3D" w:rsidRPr="00BB2686" w:rsidRDefault="00157F3D" w:rsidP="00157F3D">
            <w:r w:rsidRPr="00BB2686">
              <w:t>1993</w:t>
            </w:r>
          </w:p>
        </w:tc>
        <w:tc>
          <w:tcPr>
            <w:tcW w:w="1843" w:type="dxa"/>
          </w:tcPr>
          <w:p w:rsidR="00157F3D" w:rsidRPr="00BB2686" w:rsidRDefault="00157F3D" w:rsidP="00157F3D"/>
        </w:tc>
        <w:tc>
          <w:tcPr>
            <w:tcW w:w="1276" w:type="dxa"/>
          </w:tcPr>
          <w:p w:rsidR="00157F3D" w:rsidRPr="00BB2686" w:rsidRDefault="00157F3D" w:rsidP="00157F3D"/>
        </w:tc>
        <w:tc>
          <w:tcPr>
            <w:tcW w:w="1842" w:type="dxa"/>
          </w:tcPr>
          <w:p w:rsidR="00157F3D" w:rsidRPr="007020F2" w:rsidRDefault="00157F3D" w:rsidP="00157F3D">
            <w:r>
              <w:rPr>
                <w:rFonts w:ascii="Times New Roman" w:eastAsia="Times New Roman" w:hAnsi="Times New Roman"/>
              </w:rPr>
              <w:t>удовлетвор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тельное</w:t>
            </w:r>
          </w:p>
        </w:tc>
        <w:tc>
          <w:tcPr>
            <w:tcW w:w="1560" w:type="dxa"/>
          </w:tcPr>
          <w:p w:rsidR="00157F3D" w:rsidRDefault="00157F3D" w:rsidP="00157F3D"/>
        </w:tc>
      </w:tr>
      <w:tr w:rsidR="00157F3D" w:rsidRPr="007020F2" w:rsidTr="00792258">
        <w:trPr>
          <w:jc w:val="center"/>
        </w:trPr>
        <w:tc>
          <w:tcPr>
            <w:tcW w:w="540" w:type="dxa"/>
          </w:tcPr>
          <w:p w:rsidR="00157F3D" w:rsidRPr="007020F2" w:rsidRDefault="00157F3D" w:rsidP="007922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95" w:type="dxa"/>
          </w:tcPr>
          <w:p w:rsidR="00157F3D" w:rsidRDefault="00157F3D" w:rsidP="00157F3D"/>
        </w:tc>
        <w:tc>
          <w:tcPr>
            <w:tcW w:w="1701" w:type="dxa"/>
          </w:tcPr>
          <w:p w:rsidR="00157F3D" w:rsidRPr="00BB2686" w:rsidRDefault="00157F3D" w:rsidP="00157F3D">
            <w:pPr>
              <w:rPr>
                <w:rFonts w:ascii="Times New Roman" w:hAnsi="Times New Roman"/>
                <w:sz w:val="20"/>
                <w:szCs w:val="20"/>
              </w:rPr>
            </w:pPr>
            <w:r w:rsidRPr="00BB2686">
              <w:rPr>
                <w:rFonts w:ascii="Times New Roman" w:hAnsi="Times New Roman"/>
                <w:sz w:val="20"/>
                <w:szCs w:val="20"/>
              </w:rPr>
              <w:t>Здание-ГБУЗ РМ "</w:t>
            </w:r>
            <w:proofErr w:type="spellStart"/>
            <w:r w:rsidRPr="00BB2686">
              <w:rPr>
                <w:rFonts w:ascii="Times New Roman" w:hAnsi="Times New Roman"/>
                <w:sz w:val="20"/>
                <w:szCs w:val="20"/>
              </w:rPr>
              <w:t>Торбеевская</w:t>
            </w:r>
            <w:proofErr w:type="spellEnd"/>
            <w:r w:rsidRPr="00BB2686">
              <w:rPr>
                <w:rFonts w:ascii="Times New Roman" w:hAnsi="Times New Roman"/>
                <w:sz w:val="20"/>
                <w:szCs w:val="20"/>
              </w:rPr>
              <w:t xml:space="preserve"> МБ"</w:t>
            </w:r>
          </w:p>
          <w:p w:rsidR="00157F3D" w:rsidRPr="00BB2686" w:rsidRDefault="00157F3D" w:rsidP="00157F3D">
            <w:pPr>
              <w:pStyle w:val="6"/>
              <w:outlineLvl w:val="5"/>
              <w:rPr>
                <w:b w:val="0"/>
              </w:rPr>
            </w:pPr>
            <w:r w:rsidRPr="00BB2686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Больше </w:t>
            </w:r>
            <w:proofErr w:type="spellStart"/>
            <w:r w:rsidRPr="00BB2686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Шуструйский</w:t>
            </w:r>
            <w:proofErr w:type="spellEnd"/>
            <w:r w:rsidRPr="00BB2686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BB2686">
              <w:rPr>
                <w:rFonts w:ascii="Times New Roman" w:hAnsi="Times New Roman"/>
                <w:b w:val="0"/>
                <w:sz w:val="20"/>
                <w:szCs w:val="20"/>
              </w:rPr>
              <w:t>ФАП</w:t>
            </w:r>
          </w:p>
        </w:tc>
        <w:tc>
          <w:tcPr>
            <w:tcW w:w="850" w:type="dxa"/>
          </w:tcPr>
          <w:p w:rsidR="00157F3D" w:rsidRPr="00BB2686" w:rsidRDefault="00157F3D" w:rsidP="00157F3D">
            <w:r w:rsidRPr="00BB2686">
              <w:t>73,4</w:t>
            </w:r>
          </w:p>
        </w:tc>
        <w:tc>
          <w:tcPr>
            <w:tcW w:w="1276" w:type="dxa"/>
          </w:tcPr>
          <w:p w:rsidR="00157F3D" w:rsidRPr="00BB2686" w:rsidRDefault="00157F3D" w:rsidP="00157F3D">
            <w:r>
              <w:t>1</w:t>
            </w:r>
          </w:p>
        </w:tc>
        <w:tc>
          <w:tcPr>
            <w:tcW w:w="992" w:type="dxa"/>
          </w:tcPr>
          <w:p w:rsidR="00157F3D" w:rsidRPr="00BB2686" w:rsidRDefault="00157F3D" w:rsidP="00157F3D">
            <w:r w:rsidRPr="00BB2686">
              <w:t>2013</w:t>
            </w:r>
          </w:p>
        </w:tc>
        <w:tc>
          <w:tcPr>
            <w:tcW w:w="1843" w:type="dxa"/>
          </w:tcPr>
          <w:p w:rsidR="00157F3D" w:rsidRPr="00BB2686" w:rsidRDefault="00157F3D" w:rsidP="00157F3D"/>
        </w:tc>
        <w:tc>
          <w:tcPr>
            <w:tcW w:w="1276" w:type="dxa"/>
          </w:tcPr>
          <w:p w:rsidR="00157F3D" w:rsidRDefault="00157F3D" w:rsidP="00157F3D"/>
        </w:tc>
        <w:tc>
          <w:tcPr>
            <w:tcW w:w="1842" w:type="dxa"/>
          </w:tcPr>
          <w:p w:rsidR="00157F3D" w:rsidRPr="007020F2" w:rsidRDefault="00157F3D" w:rsidP="00157F3D">
            <w:r>
              <w:t>хорошее</w:t>
            </w:r>
          </w:p>
        </w:tc>
        <w:tc>
          <w:tcPr>
            <w:tcW w:w="1560" w:type="dxa"/>
          </w:tcPr>
          <w:p w:rsidR="00157F3D" w:rsidRDefault="00157F3D" w:rsidP="00157F3D"/>
        </w:tc>
      </w:tr>
    </w:tbl>
    <w:p w:rsidR="00792258" w:rsidRDefault="00792258" w:rsidP="00D66715">
      <w:pPr>
        <w:rPr>
          <w:sz w:val="24"/>
          <w:szCs w:val="24"/>
        </w:rPr>
      </w:pPr>
    </w:p>
    <w:p w:rsidR="00792258" w:rsidRDefault="00792258" w:rsidP="00D66715">
      <w:pPr>
        <w:rPr>
          <w:sz w:val="24"/>
          <w:szCs w:val="24"/>
        </w:rPr>
      </w:pPr>
    </w:p>
    <w:p w:rsidR="007020F2" w:rsidRDefault="007020F2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157F3D">
      <w:pPr>
        <w:rPr>
          <w:sz w:val="24"/>
          <w:szCs w:val="24"/>
        </w:rPr>
      </w:pPr>
    </w:p>
    <w:p w:rsidR="00F71E9B" w:rsidRDefault="00F71E9B" w:rsidP="00157F3D">
      <w:pPr>
        <w:rPr>
          <w:sz w:val="24"/>
          <w:szCs w:val="24"/>
        </w:rPr>
      </w:pPr>
    </w:p>
    <w:p w:rsidR="00F71E9B" w:rsidRDefault="00F71E9B" w:rsidP="00792258">
      <w:pPr>
        <w:jc w:val="right"/>
        <w:rPr>
          <w:sz w:val="24"/>
          <w:szCs w:val="24"/>
        </w:rPr>
      </w:pPr>
    </w:p>
    <w:p w:rsidR="00792258" w:rsidRPr="00792258" w:rsidRDefault="00792258" w:rsidP="00792258">
      <w:pPr>
        <w:jc w:val="right"/>
        <w:rPr>
          <w:sz w:val="24"/>
          <w:szCs w:val="24"/>
        </w:rPr>
      </w:pPr>
      <w:r w:rsidRPr="00792258">
        <w:rPr>
          <w:sz w:val="24"/>
          <w:szCs w:val="24"/>
        </w:rPr>
        <w:t>Приложение 2</w:t>
      </w:r>
    </w:p>
    <w:p w:rsidR="00792258" w:rsidRDefault="00792258" w:rsidP="00792258">
      <w:pPr>
        <w:jc w:val="center"/>
        <w:rPr>
          <w:b/>
          <w:sz w:val="28"/>
          <w:szCs w:val="28"/>
        </w:rPr>
      </w:pPr>
    </w:p>
    <w:p w:rsidR="00792258" w:rsidRDefault="00792258" w:rsidP="00792258">
      <w:pPr>
        <w:jc w:val="center"/>
        <w:rPr>
          <w:b/>
          <w:sz w:val="28"/>
          <w:szCs w:val="28"/>
        </w:rPr>
      </w:pPr>
      <w:r w:rsidRPr="00792258">
        <w:rPr>
          <w:b/>
          <w:sz w:val="28"/>
          <w:szCs w:val="28"/>
        </w:rPr>
        <w:t xml:space="preserve">Объекты социальной и инженерной инфраструктуры, находящиеся в стадии строительства на территории </w:t>
      </w:r>
      <w:r w:rsidR="001E6D0E">
        <w:rPr>
          <w:b/>
          <w:sz w:val="28"/>
          <w:szCs w:val="28"/>
        </w:rPr>
        <w:t xml:space="preserve">               муниципального образования</w:t>
      </w:r>
    </w:p>
    <w:p w:rsidR="001E6D0E" w:rsidRDefault="001E6D0E" w:rsidP="00792258">
      <w:pPr>
        <w:jc w:val="center"/>
        <w:rPr>
          <w:b/>
          <w:sz w:val="28"/>
          <w:szCs w:val="28"/>
        </w:rPr>
      </w:pPr>
    </w:p>
    <w:tbl>
      <w:tblPr>
        <w:tblStyle w:val="2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417"/>
        <w:gridCol w:w="1418"/>
        <w:gridCol w:w="1275"/>
        <w:gridCol w:w="851"/>
        <w:gridCol w:w="1417"/>
        <w:gridCol w:w="1134"/>
        <w:gridCol w:w="1560"/>
        <w:gridCol w:w="1842"/>
      </w:tblGrid>
      <w:tr w:rsidR="0069234B" w:rsidRPr="0069234B" w:rsidTr="00C51CBA">
        <w:trPr>
          <w:jc w:val="center"/>
        </w:trPr>
        <w:tc>
          <w:tcPr>
            <w:tcW w:w="675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Наименов</w:t>
            </w:r>
            <w:r w:rsidRPr="0069234B">
              <w:rPr>
                <w:rFonts w:ascii="Times New Roman" w:hAnsi="Times New Roman"/>
              </w:rPr>
              <w:t>а</w:t>
            </w:r>
            <w:r w:rsidRPr="0069234B">
              <w:rPr>
                <w:rFonts w:ascii="Times New Roman" w:hAnsi="Times New Roman"/>
              </w:rPr>
              <w:t>ние населе</w:t>
            </w:r>
            <w:r w:rsidRPr="0069234B">
              <w:rPr>
                <w:rFonts w:ascii="Times New Roman" w:hAnsi="Times New Roman"/>
              </w:rPr>
              <w:t>н</w:t>
            </w:r>
            <w:r w:rsidRPr="0069234B">
              <w:rPr>
                <w:rFonts w:ascii="Times New Roman" w:hAnsi="Times New Roman"/>
              </w:rPr>
              <w:t>ного пункта</w:t>
            </w:r>
          </w:p>
        </w:tc>
        <w:tc>
          <w:tcPr>
            <w:tcW w:w="1134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Год начала и оконч</w:t>
            </w:r>
            <w:r w:rsidRPr="0069234B">
              <w:rPr>
                <w:rFonts w:ascii="Times New Roman" w:hAnsi="Times New Roman"/>
              </w:rPr>
              <w:t>а</w:t>
            </w:r>
            <w:r w:rsidRPr="0069234B">
              <w:rPr>
                <w:rFonts w:ascii="Times New Roman" w:hAnsi="Times New Roman"/>
              </w:rPr>
              <w:t>ния стро</w:t>
            </w:r>
            <w:r w:rsidRPr="0069234B">
              <w:rPr>
                <w:rFonts w:ascii="Times New Roman" w:hAnsi="Times New Roman"/>
              </w:rPr>
              <w:t>и</w:t>
            </w:r>
            <w:r w:rsidRPr="0069234B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417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 xml:space="preserve">Наличие </w:t>
            </w:r>
            <w:r w:rsidRPr="0069234B">
              <w:rPr>
                <w:rFonts w:ascii="Times New Roman" w:hAnsi="Times New Roman"/>
              </w:rPr>
              <w:t>проектно-сметной д</w:t>
            </w:r>
            <w:r w:rsidRPr="0069234B">
              <w:rPr>
                <w:rFonts w:ascii="Times New Roman" w:hAnsi="Times New Roman"/>
              </w:rPr>
              <w:t>о</w:t>
            </w:r>
            <w:r w:rsidRPr="0069234B">
              <w:rPr>
                <w:rFonts w:ascii="Times New Roman" w:hAnsi="Times New Roman"/>
              </w:rPr>
              <w:t>кументации, заключение госуда</w:t>
            </w:r>
            <w:r w:rsidRPr="0069234B">
              <w:rPr>
                <w:rFonts w:ascii="Times New Roman" w:hAnsi="Times New Roman"/>
              </w:rPr>
              <w:t>р</w:t>
            </w:r>
            <w:r w:rsidRPr="0069234B">
              <w:rPr>
                <w:rFonts w:ascii="Times New Roman" w:hAnsi="Times New Roman"/>
              </w:rPr>
              <w:t>ственной экспертизы</w:t>
            </w:r>
          </w:p>
        </w:tc>
        <w:tc>
          <w:tcPr>
            <w:tcW w:w="1418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Наличие документ</w:t>
            </w:r>
            <w:r w:rsidRPr="0069234B">
              <w:rPr>
                <w:rFonts w:ascii="Times New Roman" w:hAnsi="Times New Roman"/>
              </w:rPr>
              <w:t>а</w:t>
            </w:r>
            <w:r w:rsidRPr="0069234B">
              <w:rPr>
                <w:rFonts w:ascii="Times New Roman" w:hAnsi="Times New Roman"/>
              </w:rPr>
              <w:t>ции на з</w:t>
            </w:r>
            <w:r w:rsidRPr="0069234B">
              <w:rPr>
                <w:rFonts w:ascii="Times New Roman" w:hAnsi="Times New Roman"/>
              </w:rPr>
              <w:t>е</w:t>
            </w:r>
            <w:r w:rsidRPr="0069234B">
              <w:rPr>
                <w:rFonts w:ascii="Times New Roman" w:hAnsi="Times New Roman"/>
              </w:rPr>
              <w:t>мельный участок</w:t>
            </w:r>
          </w:p>
        </w:tc>
        <w:tc>
          <w:tcPr>
            <w:tcW w:w="1275" w:type="dxa"/>
            <w:vMerge w:val="restart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Сметная стоимость объекта в соотве</w:t>
            </w:r>
            <w:r w:rsidRPr="0069234B">
              <w:rPr>
                <w:rFonts w:ascii="Times New Roman" w:hAnsi="Times New Roman"/>
              </w:rPr>
              <w:t>т</w:t>
            </w:r>
            <w:r w:rsidRPr="0069234B">
              <w:rPr>
                <w:rFonts w:ascii="Times New Roman" w:hAnsi="Times New Roman"/>
              </w:rPr>
              <w:t>ствии с проектно-сметной докуме</w:t>
            </w:r>
            <w:r w:rsidRPr="0069234B">
              <w:rPr>
                <w:rFonts w:ascii="Times New Roman" w:hAnsi="Times New Roman"/>
              </w:rPr>
              <w:t>н</w:t>
            </w:r>
            <w:r w:rsidRPr="0069234B">
              <w:rPr>
                <w:rFonts w:ascii="Times New Roman" w:hAnsi="Times New Roman"/>
              </w:rPr>
              <w:t>тацией</w:t>
            </w:r>
          </w:p>
        </w:tc>
        <w:tc>
          <w:tcPr>
            <w:tcW w:w="4962" w:type="dxa"/>
            <w:gridSpan w:val="4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 xml:space="preserve">Предполагаемые источники </w:t>
            </w:r>
            <w:proofErr w:type="spellStart"/>
            <w:r w:rsidRPr="0069234B">
              <w:rPr>
                <w:rFonts w:ascii="Times New Roman" w:hAnsi="Times New Roman"/>
              </w:rPr>
              <w:t>софинансирования</w:t>
            </w:r>
            <w:proofErr w:type="spellEnd"/>
            <w:r w:rsidRPr="0069234B">
              <w:rPr>
                <w:rFonts w:ascii="Times New Roman" w:hAnsi="Times New Roman"/>
              </w:rPr>
              <w:t xml:space="preserve"> в планируемом году</w:t>
            </w:r>
          </w:p>
        </w:tc>
        <w:tc>
          <w:tcPr>
            <w:tcW w:w="1842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>Основание ф</w:t>
            </w:r>
            <w:r w:rsidRPr="00364533">
              <w:rPr>
                <w:rFonts w:ascii="Times New Roman" w:hAnsi="Times New Roman"/>
              </w:rPr>
              <w:t>и</w:t>
            </w:r>
            <w:r w:rsidRPr="00364533">
              <w:rPr>
                <w:rFonts w:ascii="Times New Roman" w:hAnsi="Times New Roman"/>
              </w:rPr>
              <w:t>нансирования объекта (пр</w:t>
            </w:r>
            <w:r w:rsidRPr="00364533">
              <w:rPr>
                <w:rFonts w:ascii="Times New Roman" w:hAnsi="Times New Roman"/>
              </w:rPr>
              <w:t>о</w:t>
            </w:r>
            <w:r w:rsidRPr="00364533">
              <w:rPr>
                <w:rFonts w:ascii="Times New Roman" w:hAnsi="Times New Roman"/>
              </w:rPr>
              <w:t>грамма, пост</w:t>
            </w:r>
            <w:r w:rsidRPr="00364533">
              <w:rPr>
                <w:rFonts w:ascii="Times New Roman" w:hAnsi="Times New Roman"/>
              </w:rPr>
              <w:t>а</w:t>
            </w:r>
            <w:r w:rsidRPr="00364533">
              <w:rPr>
                <w:rFonts w:ascii="Times New Roman" w:hAnsi="Times New Roman"/>
              </w:rPr>
              <w:t>новление адм</w:t>
            </w:r>
            <w:r w:rsidRPr="00364533">
              <w:rPr>
                <w:rFonts w:ascii="Times New Roman" w:hAnsi="Times New Roman"/>
              </w:rPr>
              <w:t>и</w:t>
            </w:r>
            <w:r w:rsidRPr="00364533">
              <w:rPr>
                <w:rFonts w:ascii="Times New Roman" w:hAnsi="Times New Roman"/>
              </w:rPr>
              <w:t>нистрации) с указанием реш</w:t>
            </w:r>
            <w:r w:rsidRPr="00364533">
              <w:rPr>
                <w:rFonts w:ascii="Times New Roman" w:hAnsi="Times New Roman"/>
              </w:rPr>
              <w:t>а</w:t>
            </w:r>
            <w:r w:rsidRPr="00364533">
              <w:rPr>
                <w:rFonts w:ascii="Times New Roman" w:hAnsi="Times New Roman"/>
              </w:rPr>
              <w:t>емой проблемы</w:t>
            </w:r>
          </w:p>
        </w:tc>
      </w:tr>
      <w:tr w:rsidR="0069234B" w:rsidRPr="0069234B" w:rsidTr="00C51CBA">
        <w:trPr>
          <w:jc w:val="center"/>
        </w:trPr>
        <w:tc>
          <w:tcPr>
            <w:tcW w:w="675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фед</w:t>
            </w:r>
            <w:r w:rsidRPr="0069234B">
              <w:rPr>
                <w:rFonts w:ascii="Times New Roman" w:hAnsi="Times New Roman"/>
              </w:rPr>
              <w:t>е</w:t>
            </w:r>
            <w:r w:rsidRPr="0069234B">
              <w:rPr>
                <w:rFonts w:ascii="Times New Roman" w:hAnsi="Times New Roman"/>
              </w:rPr>
              <w:t>рал</w:t>
            </w:r>
            <w:r w:rsidRPr="0069234B">
              <w:rPr>
                <w:rFonts w:ascii="Times New Roman" w:hAnsi="Times New Roman"/>
              </w:rPr>
              <w:t>ь</w:t>
            </w:r>
            <w:r w:rsidRPr="0069234B">
              <w:rPr>
                <w:rFonts w:ascii="Times New Roman" w:hAnsi="Times New Roman"/>
              </w:rPr>
              <w:t>ный бю</w:t>
            </w:r>
            <w:r w:rsidRPr="0069234B">
              <w:rPr>
                <w:rFonts w:ascii="Times New Roman" w:hAnsi="Times New Roman"/>
              </w:rPr>
              <w:t>д</w:t>
            </w:r>
            <w:r w:rsidRPr="0069234B">
              <w:rPr>
                <w:rFonts w:ascii="Times New Roman" w:hAnsi="Times New Roman"/>
              </w:rPr>
              <w:t>жет</w:t>
            </w:r>
          </w:p>
        </w:tc>
        <w:tc>
          <w:tcPr>
            <w:tcW w:w="1417" w:type="dxa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республ</w:t>
            </w:r>
            <w:r w:rsidRPr="0069234B">
              <w:rPr>
                <w:rFonts w:ascii="Times New Roman" w:hAnsi="Times New Roman"/>
              </w:rPr>
              <w:t>и</w:t>
            </w:r>
            <w:r w:rsidRPr="0069234B">
              <w:rPr>
                <w:rFonts w:ascii="Times New Roman" w:hAnsi="Times New Roman"/>
              </w:rPr>
              <w:t>канский бюджет</w:t>
            </w:r>
          </w:p>
        </w:tc>
        <w:tc>
          <w:tcPr>
            <w:tcW w:w="1134" w:type="dxa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60" w:type="dxa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прочие и</w:t>
            </w:r>
            <w:r w:rsidRPr="0069234B">
              <w:rPr>
                <w:rFonts w:ascii="Times New Roman" w:hAnsi="Times New Roman"/>
              </w:rPr>
              <w:t>с</w:t>
            </w:r>
            <w:r w:rsidRPr="0069234B">
              <w:rPr>
                <w:rFonts w:ascii="Times New Roman" w:hAnsi="Times New Roman"/>
              </w:rPr>
              <w:t>точники (кр</w:t>
            </w:r>
            <w:r w:rsidRPr="0069234B">
              <w:rPr>
                <w:rFonts w:ascii="Times New Roman" w:hAnsi="Times New Roman"/>
              </w:rPr>
              <w:t>е</w:t>
            </w:r>
            <w:r w:rsidRPr="0069234B">
              <w:rPr>
                <w:rFonts w:ascii="Times New Roman" w:hAnsi="Times New Roman"/>
              </w:rPr>
              <w:t>диты банков, собственные средства и т.д.)</w:t>
            </w:r>
          </w:p>
        </w:tc>
        <w:tc>
          <w:tcPr>
            <w:tcW w:w="1842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</w:tbl>
    <w:p w:rsidR="00792258" w:rsidRDefault="00792258" w:rsidP="00792258">
      <w:pPr>
        <w:jc w:val="center"/>
        <w:rPr>
          <w:b/>
          <w:sz w:val="28"/>
          <w:szCs w:val="28"/>
        </w:rPr>
      </w:pPr>
    </w:p>
    <w:p w:rsidR="00C51CBA" w:rsidRDefault="00C51CBA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1E6D0E">
      <w:pPr>
        <w:rPr>
          <w:b/>
          <w:sz w:val="28"/>
          <w:szCs w:val="28"/>
        </w:rPr>
      </w:pPr>
    </w:p>
    <w:p w:rsidR="00DF39D5" w:rsidRDefault="00DF39D5" w:rsidP="001E6D0E">
      <w:pPr>
        <w:rPr>
          <w:b/>
          <w:sz w:val="28"/>
          <w:szCs w:val="28"/>
        </w:rPr>
      </w:pPr>
    </w:p>
    <w:p w:rsidR="00DF39D5" w:rsidRDefault="00DF39D5" w:rsidP="001E6D0E">
      <w:pPr>
        <w:rPr>
          <w:b/>
          <w:sz w:val="28"/>
          <w:szCs w:val="28"/>
        </w:rPr>
      </w:pPr>
    </w:p>
    <w:p w:rsidR="00DF39D5" w:rsidRDefault="00DF39D5" w:rsidP="001E6D0E">
      <w:pPr>
        <w:rPr>
          <w:b/>
          <w:sz w:val="28"/>
          <w:szCs w:val="28"/>
        </w:rPr>
      </w:pPr>
    </w:p>
    <w:p w:rsidR="00DF39D5" w:rsidRDefault="00DF39D5" w:rsidP="001E6D0E">
      <w:pPr>
        <w:rPr>
          <w:b/>
          <w:sz w:val="28"/>
          <w:szCs w:val="28"/>
        </w:rPr>
      </w:pPr>
    </w:p>
    <w:p w:rsidR="00DF39D5" w:rsidRDefault="00DF39D5" w:rsidP="001E6D0E">
      <w:pPr>
        <w:rPr>
          <w:b/>
          <w:sz w:val="28"/>
          <w:szCs w:val="28"/>
        </w:rPr>
      </w:pPr>
    </w:p>
    <w:p w:rsidR="00DF39D5" w:rsidRDefault="00DF39D5" w:rsidP="001E6D0E">
      <w:pPr>
        <w:rPr>
          <w:b/>
          <w:sz w:val="28"/>
          <w:szCs w:val="28"/>
        </w:rPr>
      </w:pPr>
    </w:p>
    <w:p w:rsidR="001E6D0E" w:rsidRPr="001E6D0E" w:rsidRDefault="001E6D0E" w:rsidP="001E6D0E">
      <w:pPr>
        <w:jc w:val="right"/>
        <w:rPr>
          <w:sz w:val="24"/>
          <w:szCs w:val="24"/>
        </w:rPr>
      </w:pPr>
      <w:r w:rsidRPr="001E6D0E">
        <w:rPr>
          <w:sz w:val="24"/>
          <w:szCs w:val="24"/>
        </w:rPr>
        <w:t>Приложение 3</w:t>
      </w: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C51CBA" w:rsidRDefault="00C51CBA" w:rsidP="0079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Объекты социальной и инженерной инфраструктуры, строительство которых планируется на территории </w:t>
      </w:r>
      <w:r w:rsidR="001E6D0E">
        <w:rPr>
          <w:b/>
          <w:sz w:val="28"/>
          <w:szCs w:val="28"/>
        </w:rPr>
        <w:t xml:space="preserve">                 муниципального образования</w:t>
      </w:r>
    </w:p>
    <w:p w:rsidR="00C51CBA" w:rsidRDefault="00C51CBA" w:rsidP="00792258">
      <w:pPr>
        <w:jc w:val="center"/>
        <w:rPr>
          <w:b/>
          <w:sz w:val="28"/>
          <w:szCs w:val="28"/>
        </w:rPr>
      </w:pPr>
    </w:p>
    <w:tbl>
      <w:tblPr>
        <w:tblStyle w:val="2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417"/>
        <w:gridCol w:w="1418"/>
        <w:gridCol w:w="1275"/>
        <w:gridCol w:w="851"/>
        <w:gridCol w:w="1417"/>
        <w:gridCol w:w="1134"/>
        <w:gridCol w:w="1560"/>
        <w:gridCol w:w="1842"/>
      </w:tblGrid>
      <w:tr w:rsidR="00C51CBA" w:rsidRPr="0069234B" w:rsidTr="00920416">
        <w:trPr>
          <w:jc w:val="center"/>
        </w:trPr>
        <w:tc>
          <w:tcPr>
            <w:tcW w:w="675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Наименов</w:t>
            </w:r>
            <w:r w:rsidRPr="0069234B">
              <w:rPr>
                <w:rFonts w:ascii="Times New Roman" w:hAnsi="Times New Roman"/>
              </w:rPr>
              <w:t>а</w:t>
            </w:r>
            <w:r w:rsidRPr="0069234B">
              <w:rPr>
                <w:rFonts w:ascii="Times New Roman" w:hAnsi="Times New Roman"/>
              </w:rPr>
              <w:t>ние населе</w:t>
            </w:r>
            <w:r w:rsidRPr="0069234B">
              <w:rPr>
                <w:rFonts w:ascii="Times New Roman" w:hAnsi="Times New Roman"/>
              </w:rPr>
              <w:t>н</w:t>
            </w:r>
            <w:r w:rsidRPr="0069234B">
              <w:rPr>
                <w:rFonts w:ascii="Times New Roman" w:hAnsi="Times New Roman"/>
              </w:rPr>
              <w:t>ного пункта</w:t>
            </w:r>
          </w:p>
        </w:tc>
        <w:tc>
          <w:tcPr>
            <w:tcW w:w="1134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Год начала и оконч</w:t>
            </w:r>
            <w:r w:rsidRPr="0069234B">
              <w:rPr>
                <w:rFonts w:ascii="Times New Roman" w:hAnsi="Times New Roman"/>
              </w:rPr>
              <w:t>а</w:t>
            </w:r>
            <w:r w:rsidRPr="0069234B">
              <w:rPr>
                <w:rFonts w:ascii="Times New Roman" w:hAnsi="Times New Roman"/>
              </w:rPr>
              <w:t>ния стро</w:t>
            </w:r>
            <w:r w:rsidRPr="0069234B">
              <w:rPr>
                <w:rFonts w:ascii="Times New Roman" w:hAnsi="Times New Roman"/>
              </w:rPr>
              <w:t>и</w:t>
            </w:r>
            <w:r w:rsidRPr="0069234B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417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 xml:space="preserve">Наличие </w:t>
            </w:r>
            <w:r w:rsidRPr="0069234B">
              <w:rPr>
                <w:rFonts w:ascii="Times New Roman" w:hAnsi="Times New Roman"/>
              </w:rPr>
              <w:t>проектно-сметной д</w:t>
            </w:r>
            <w:r w:rsidRPr="0069234B">
              <w:rPr>
                <w:rFonts w:ascii="Times New Roman" w:hAnsi="Times New Roman"/>
              </w:rPr>
              <w:t>о</w:t>
            </w:r>
            <w:r w:rsidRPr="0069234B">
              <w:rPr>
                <w:rFonts w:ascii="Times New Roman" w:hAnsi="Times New Roman"/>
              </w:rPr>
              <w:t>кументации, заключение госуда</w:t>
            </w:r>
            <w:r w:rsidRPr="0069234B">
              <w:rPr>
                <w:rFonts w:ascii="Times New Roman" w:hAnsi="Times New Roman"/>
              </w:rPr>
              <w:t>р</w:t>
            </w:r>
            <w:r w:rsidRPr="0069234B">
              <w:rPr>
                <w:rFonts w:ascii="Times New Roman" w:hAnsi="Times New Roman"/>
              </w:rPr>
              <w:t>ственной экспертизы</w:t>
            </w:r>
          </w:p>
        </w:tc>
        <w:tc>
          <w:tcPr>
            <w:tcW w:w="1418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Наличие документ</w:t>
            </w:r>
            <w:r w:rsidRPr="0069234B">
              <w:rPr>
                <w:rFonts w:ascii="Times New Roman" w:hAnsi="Times New Roman"/>
              </w:rPr>
              <w:t>а</w:t>
            </w:r>
            <w:r w:rsidRPr="0069234B">
              <w:rPr>
                <w:rFonts w:ascii="Times New Roman" w:hAnsi="Times New Roman"/>
              </w:rPr>
              <w:t>ции на з</w:t>
            </w:r>
            <w:r w:rsidRPr="0069234B">
              <w:rPr>
                <w:rFonts w:ascii="Times New Roman" w:hAnsi="Times New Roman"/>
              </w:rPr>
              <w:t>е</w:t>
            </w:r>
            <w:r w:rsidRPr="0069234B">
              <w:rPr>
                <w:rFonts w:ascii="Times New Roman" w:hAnsi="Times New Roman"/>
              </w:rPr>
              <w:t>мельный участок</w:t>
            </w:r>
          </w:p>
        </w:tc>
        <w:tc>
          <w:tcPr>
            <w:tcW w:w="1275" w:type="dxa"/>
            <w:vMerge w:val="restart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Сметная стоимость объекта в соотве</w:t>
            </w:r>
            <w:r w:rsidRPr="0069234B">
              <w:rPr>
                <w:rFonts w:ascii="Times New Roman" w:hAnsi="Times New Roman"/>
              </w:rPr>
              <w:t>т</w:t>
            </w:r>
            <w:r w:rsidRPr="0069234B">
              <w:rPr>
                <w:rFonts w:ascii="Times New Roman" w:hAnsi="Times New Roman"/>
              </w:rPr>
              <w:t>ствии с проектно-сметной докуме</w:t>
            </w:r>
            <w:r w:rsidRPr="0069234B">
              <w:rPr>
                <w:rFonts w:ascii="Times New Roman" w:hAnsi="Times New Roman"/>
              </w:rPr>
              <w:t>н</w:t>
            </w:r>
            <w:r w:rsidRPr="0069234B">
              <w:rPr>
                <w:rFonts w:ascii="Times New Roman" w:hAnsi="Times New Roman"/>
              </w:rPr>
              <w:t>тацией</w:t>
            </w:r>
          </w:p>
        </w:tc>
        <w:tc>
          <w:tcPr>
            <w:tcW w:w="4962" w:type="dxa"/>
            <w:gridSpan w:val="4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 xml:space="preserve">Предполагаемые источники </w:t>
            </w:r>
            <w:proofErr w:type="spellStart"/>
            <w:r w:rsidRPr="0069234B">
              <w:rPr>
                <w:rFonts w:ascii="Times New Roman" w:hAnsi="Times New Roman"/>
              </w:rPr>
              <w:t>софинансирования</w:t>
            </w:r>
            <w:proofErr w:type="spellEnd"/>
            <w:r w:rsidRPr="0069234B">
              <w:rPr>
                <w:rFonts w:ascii="Times New Roman" w:hAnsi="Times New Roman"/>
              </w:rPr>
              <w:t xml:space="preserve"> в планируемом году</w:t>
            </w:r>
          </w:p>
        </w:tc>
        <w:tc>
          <w:tcPr>
            <w:tcW w:w="1842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>Основание ф</w:t>
            </w:r>
            <w:r w:rsidRPr="00364533">
              <w:rPr>
                <w:rFonts w:ascii="Times New Roman" w:hAnsi="Times New Roman"/>
              </w:rPr>
              <w:t>и</w:t>
            </w:r>
            <w:r w:rsidRPr="00364533">
              <w:rPr>
                <w:rFonts w:ascii="Times New Roman" w:hAnsi="Times New Roman"/>
              </w:rPr>
              <w:t>нансирования объекта (пр</w:t>
            </w:r>
            <w:r w:rsidRPr="00364533">
              <w:rPr>
                <w:rFonts w:ascii="Times New Roman" w:hAnsi="Times New Roman"/>
              </w:rPr>
              <w:t>о</w:t>
            </w:r>
            <w:r w:rsidRPr="00364533">
              <w:rPr>
                <w:rFonts w:ascii="Times New Roman" w:hAnsi="Times New Roman"/>
              </w:rPr>
              <w:t>грамма, пост</w:t>
            </w:r>
            <w:r w:rsidRPr="00364533">
              <w:rPr>
                <w:rFonts w:ascii="Times New Roman" w:hAnsi="Times New Roman"/>
              </w:rPr>
              <w:t>а</w:t>
            </w:r>
            <w:r w:rsidRPr="00364533">
              <w:rPr>
                <w:rFonts w:ascii="Times New Roman" w:hAnsi="Times New Roman"/>
              </w:rPr>
              <w:t>новление адм</w:t>
            </w:r>
            <w:r w:rsidRPr="00364533">
              <w:rPr>
                <w:rFonts w:ascii="Times New Roman" w:hAnsi="Times New Roman"/>
              </w:rPr>
              <w:t>и</w:t>
            </w:r>
            <w:r w:rsidRPr="00364533">
              <w:rPr>
                <w:rFonts w:ascii="Times New Roman" w:hAnsi="Times New Roman"/>
              </w:rPr>
              <w:t>нистрации) с указанием реш</w:t>
            </w:r>
            <w:r w:rsidRPr="00364533">
              <w:rPr>
                <w:rFonts w:ascii="Times New Roman" w:hAnsi="Times New Roman"/>
              </w:rPr>
              <w:t>а</w:t>
            </w:r>
            <w:r w:rsidRPr="00364533">
              <w:rPr>
                <w:rFonts w:ascii="Times New Roman" w:hAnsi="Times New Roman"/>
              </w:rPr>
              <w:t>емой проблемы</w:t>
            </w:r>
          </w:p>
        </w:tc>
      </w:tr>
      <w:tr w:rsidR="00C51CBA" w:rsidRPr="0069234B" w:rsidTr="00920416">
        <w:trPr>
          <w:jc w:val="center"/>
        </w:trPr>
        <w:tc>
          <w:tcPr>
            <w:tcW w:w="675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фед</w:t>
            </w:r>
            <w:r w:rsidRPr="0069234B">
              <w:rPr>
                <w:rFonts w:ascii="Times New Roman" w:hAnsi="Times New Roman"/>
              </w:rPr>
              <w:t>е</w:t>
            </w:r>
            <w:r w:rsidRPr="0069234B">
              <w:rPr>
                <w:rFonts w:ascii="Times New Roman" w:hAnsi="Times New Roman"/>
              </w:rPr>
              <w:t>рал</w:t>
            </w:r>
            <w:r w:rsidRPr="0069234B">
              <w:rPr>
                <w:rFonts w:ascii="Times New Roman" w:hAnsi="Times New Roman"/>
              </w:rPr>
              <w:t>ь</w:t>
            </w:r>
            <w:r w:rsidRPr="0069234B">
              <w:rPr>
                <w:rFonts w:ascii="Times New Roman" w:hAnsi="Times New Roman"/>
              </w:rPr>
              <w:t>ный бю</w:t>
            </w:r>
            <w:r w:rsidRPr="0069234B">
              <w:rPr>
                <w:rFonts w:ascii="Times New Roman" w:hAnsi="Times New Roman"/>
              </w:rPr>
              <w:t>д</w:t>
            </w:r>
            <w:r w:rsidRPr="0069234B">
              <w:rPr>
                <w:rFonts w:ascii="Times New Roman" w:hAnsi="Times New Roman"/>
              </w:rPr>
              <w:t>жет</w:t>
            </w:r>
          </w:p>
        </w:tc>
        <w:tc>
          <w:tcPr>
            <w:tcW w:w="1417" w:type="dxa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республ</w:t>
            </w:r>
            <w:r w:rsidRPr="0069234B">
              <w:rPr>
                <w:rFonts w:ascii="Times New Roman" w:hAnsi="Times New Roman"/>
              </w:rPr>
              <w:t>и</w:t>
            </w:r>
            <w:r w:rsidRPr="0069234B">
              <w:rPr>
                <w:rFonts w:ascii="Times New Roman" w:hAnsi="Times New Roman"/>
              </w:rPr>
              <w:t>канский бюджет</w:t>
            </w:r>
          </w:p>
        </w:tc>
        <w:tc>
          <w:tcPr>
            <w:tcW w:w="1134" w:type="dxa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60" w:type="dxa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прочие и</w:t>
            </w:r>
            <w:r w:rsidRPr="0069234B">
              <w:rPr>
                <w:rFonts w:ascii="Times New Roman" w:hAnsi="Times New Roman"/>
              </w:rPr>
              <w:t>с</w:t>
            </w:r>
            <w:r w:rsidRPr="0069234B">
              <w:rPr>
                <w:rFonts w:ascii="Times New Roman" w:hAnsi="Times New Roman"/>
              </w:rPr>
              <w:t>точники (кр</w:t>
            </w:r>
            <w:r w:rsidRPr="0069234B">
              <w:rPr>
                <w:rFonts w:ascii="Times New Roman" w:hAnsi="Times New Roman"/>
              </w:rPr>
              <w:t>е</w:t>
            </w:r>
            <w:r w:rsidRPr="0069234B">
              <w:rPr>
                <w:rFonts w:ascii="Times New Roman" w:hAnsi="Times New Roman"/>
              </w:rPr>
              <w:t>диты банков, собственные средства и т.д.)</w:t>
            </w:r>
          </w:p>
        </w:tc>
        <w:tc>
          <w:tcPr>
            <w:tcW w:w="1842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</w:tbl>
    <w:p w:rsidR="00C51CBA" w:rsidRDefault="00C51CBA" w:rsidP="00792258">
      <w:pPr>
        <w:jc w:val="center"/>
        <w:rPr>
          <w:b/>
          <w:sz w:val="28"/>
          <w:szCs w:val="28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157F3D">
      <w:pPr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1E6D0E">
      <w:pPr>
        <w:rPr>
          <w:sz w:val="24"/>
          <w:szCs w:val="24"/>
        </w:rPr>
      </w:pPr>
    </w:p>
    <w:p w:rsidR="00253233" w:rsidRPr="00BF75DB" w:rsidRDefault="001E6D0E" w:rsidP="002532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="00253233" w:rsidRPr="00BF75DB">
        <w:rPr>
          <w:sz w:val="24"/>
          <w:szCs w:val="24"/>
        </w:rPr>
        <w:t xml:space="preserve"> </w:t>
      </w:r>
    </w:p>
    <w:p w:rsidR="00253233" w:rsidRPr="00BF75DB" w:rsidRDefault="00253233" w:rsidP="00253233">
      <w:pPr>
        <w:jc w:val="right"/>
        <w:rPr>
          <w:sz w:val="24"/>
          <w:szCs w:val="24"/>
        </w:rPr>
      </w:pPr>
    </w:p>
    <w:p w:rsidR="00253233" w:rsidRPr="00BF75DB" w:rsidRDefault="00253233" w:rsidP="00253233">
      <w:pPr>
        <w:jc w:val="center"/>
        <w:rPr>
          <w:sz w:val="24"/>
          <w:szCs w:val="24"/>
        </w:rPr>
      </w:pPr>
      <w:r w:rsidRPr="00BF75DB">
        <w:rPr>
          <w:b/>
          <w:sz w:val="24"/>
          <w:szCs w:val="24"/>
        </w:rPr>
        <w:t xml:space="preserve">Перечень организаций, находящихся на территории </w:t>
      </w:r>
      <w:r w:rsidR="001E6D0E">
        <w:rPr>
          <w:b/>
          <w:sz w:val="24"/>
          <w:szCs w:val="24"/>
        </w:rPr>
        <w:t xml:space="preserve">муниципального образования </w:t>
      </w:r>
      <w:r w:rsidRPr="00BF75DB">
        <w:rPr>
          <w:b/>
          <w:sz w:val="24"/>
          <w:szCs w:val="24"/>
        </w:rPr>
        <w:t xml:space="preserve">по основным видам экономической деятельности     </w:t>
      </w:r>
      <w:r w:rsidRPr="00BF75DB">
        <w:rPr>
          <w:sz w:val="24"/>
          <w:szCs w:val="24"/>
        </w:rPr>
        <w:t xml:space="preserve">               </w:t>
      </w:r>
      <w:r w:rsidR="000814FD">
        <w:rPr>
          <w:sz w:val="24"/>
          <w:szCs w:val="24"/>
        </w:rPr>
        <w:t xml:space="preserve">                       </w:t>
      </w:r>
      <w:r w:rsidRPr="00BF75DB">
        <w:rPr>
          <w:sz w:val="24"/>
          <w:szCs w:val="24"/>
        </w:rPr>
        <w:t xml:space="preserve">(за исключением сельского хозяйства) </w:t>
      </w:r>
    </w:p>
    <w:p w:rsidR="00253233" w:rsidRPr="00BF75DB" w:rsidRDefault="00253233" w:rsidP="00253233">
      <w:pPr>
        <w:jc w:val="center"/>
        <w:rPr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1843"/>
        <w:gridCol w:w="3544"/>
        <w:gridCol w:w="3402"/>
        <w:gridCol w:w="2913"/>
      </w:tblGrid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№ </w:t>
            </w:r>
          </w:p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п/п</w:t>
            </w: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Численность работающих</w:t>
            </w: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Основные виды продукции</w:t>
            </w:r>
          </w:p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(для промышленности)</w:t>
            </w: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Площадь предприятия (для предприятий торговли и о</w:t>
            </w:r>
            <w:r w:rsidRPr="00BF75DB">
              <w:rPr>
                <w:sz w:val="24"/>
                <w:szCs w:val="24"/>
              </w:rPr>
              <w:t>б</w:t>
            </w:r>
            <w:r w:rsidRPr="00BF75DB">
              <w:rPr>
                <w:sz w:val="24"/>
                <w:szCs w:val="24"/>
              </w:rPr>
              <w:t xml:space="preserve">щественного питания), </w:t>
            </w:r>
            <w:proofErr w:type="spellStart"/>
            <w:r w:rsidRPr="00BF75DB">
              <w:rPr>
                <w:sz w:val="24"/>
                <w:szCs w:val="24"/>
              </w:rPr>
              <w:t>кв.м</w:t>
            </w:r>
            <w:proofErr w:type="spellEnd"/>
            <w:r w:rsidRPr="00BF75DB">
              <w:rPr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Количество посадочных мест на предприятии о</w:t>
            </w:r>
            <w:r w:rsidRPr="00BF75DB">
              <w:rPr>
                <w:sz w:val="24"/>
                <w:szCs w:val="24"/>
              </w:rPr>
              <w:t>б</w:t>
            </w:r>
            <w:r w:rsidRPr="00BF75DB">
              <w:rPr>
                <w:sz w:val="24"/>
                <w:szCs w:val="24"/>
              </w:rPr>
              <w:t>щепита</w:t>
            </w:r>
          </w:p>
        </w:tc>
      </w:tr>
      <w:tr w:rsidR="00253233" w:rsidRPr="00BF75DB" w:rsidTr="000E2D67">
        <w:tc>
          <w:tcPr>
            <w:tcW w:w="15354" w:type="dxa"/>
            <w:gridSpan w:val="6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Обрабатывающие производства</w:t>
            </w: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0E2D67">
        <w:tc>
          <w:tcPr>
            <w:tcW w:w="15354" w:type="dxa"/>
            <w:gridSpan w:val="6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Строительство</w:t>
            </w: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Транспорт</w:t>
            </w: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Связь</w:t>
            </w:r>
          </w:p>
        </w:tc>
      </w:tr>
      <w:tr w:rsidR="00FD02D8" w:rsidRPr="00BF75DB" w:rsidTr="00253233">
        <w:tc>
          <w:tcPr>
            <w:tcW w:w="594" w:type="dxa"/>
          </w:tcPr>
          <w:p w:rsidR="00FD02D8" w:rsidRPr="00BF75DB" w:rsidRDefault="00FD02D8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FD02D8" w:rsidRPr="00BF75DB" w:rsidRDefault="00FD02D8" w:rsidP="00157F3D">
            <w:pPr>
              <w:rPr>
                <w:sz w:val="24"/>
                <w:szCs w:val="24"/>
              </w:rPr>
            </w:pPr>
            <w:proofErr w:type="spellStart"/>
            <w:r>
              <w:t>Торбеевский</w:t>
            </w:r>
            <w:proofErr w:type="spellEnd"/>
            <w:r>
              <w:t xml:space="preserve"> </w:t>
            </w:r>
            <w:r w:rsidRPr="008256E4">
              <w:t xml:space="preserve"> почтамт УФПС РМ – филиала ФГУП «Почта России»</w:t>
            </w:r>
            <w:r>
              <w:t xml:space="preserve"> в с. </w:t>
            </w:r>
            <w:proofErr w:type="spellStart"/>
            <w:r>
              <w:t>Большешуструй</w:t>
            </w:r>
            <w:proofErr w:type="spellEnd"/>
          </w:p>
        </w:tc>
        <w:tc>
          <w:tcPr>
            <w:tcW w:w="1843" w:type="dxa"/>
          </w:tcPr>
          <w:p w:rsidR="00FD02D8" w:rsidRPr="00BF75DB" w:rsidRDefault="00FD02D8" w:rsidP="00157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02D8" w:rsidRDefault="00FD02D8" w:rsidP="00157F3D">
            <w:r w:rsidRPr="004533E1">
              <w:rPr>
                <w:sz w:val="22"/>
                <w:szCs w:val="22"/>
              </w:rPr>
              <w:t>оказание почтовых услуг насел</w:t>
            </w:r>
            <w:r w:rsidRPr="004533E1">
              <w:rPr>
                <w:sz w:val="22"/>
                <w:szCs w:val="22"/>
              </w:rPr>
              <w:t>е</w:t>
            </w:r>
            <w:r w:rsidRPr="004533E1">
              <w:rPr>
                <w:sz w:val="22"/>
                <w:szCs w:val="22"/>
              </w:rPr>
              <w:t>нию</w:t>
            </w:r>
          </w:p>
        </w:tc>
        <w:tc>
          <w:tcPr>
            <w:tcW w:w="3402" w:type="dxa"/>
          </w:tcPr>
          <w:p w:rsidR="00FD02D8" w:rsidRPr="00BF75DB" w:rsidRDefault="00FD02D8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FD02D8" w:rsidRPr="00BF75DB" w:rsidRDefault="00FD02D8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Розничная торговля</w:t>
            </w: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0D0FDB" w:rsidP="0025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58" w:type="dxa"/>
          </w:tcPr>
          <w:p w:rsidR="002B5400" w:rsidRPr="00BF75DB" w:rsidRDefault="00592FDA" w:rsidP="0025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D0FDB">
              <w:rPr>
                <w:sz w:val="24"/>
                <w:szCs w:val="24"/>
              </w:rPr>
              <w:t>П «</w:t>
            </w:r>
            <w:proofErr w:type="spellStart"/>
            <w:r w:rsidR="000D0FDB">
              <w:rPr>
                <w:sz w:val="24"/>
                <w:szCs w:val="24"/>
              </w:rPr>
              <w:t>Еремкин</w:t>
            </w:r>
            <w:proofErr w:type="spellEnd"/>
            <w:r w:rsidR="00757D2C">
              <w:rPr>
                <w:sz w:val="24"/>
                <w:szCs w:val="24"/>
              </w:rPr>
              <w:t xml:space="preserve"> П.Ф.</w:t>
            </w:r>
            <w:r w:rsidR="000D0FD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400" w:rsidRPr="00BF75DB" w:rsidRDefault="000D0FDB" w:rsidP="0025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B5400" w:rsidRPr="00BF75DB" w:rsidRDefault="00232E54" w:rsidP="00232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 и промы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ленные товары  </w:t>
            </w:r>
          </w:p>
        </w:tc>
        <w:tc>
          <w:tcPr>
            <w:tcW w:w="3402" w:type="dxa"/>
          </w:tcPr>
          <w:p w:rsidR="002B5400" w:rsidRPr="00BF75DB" w:rsidRDefault="000D0FDB" w:rsidP="0025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0D0FDB" w:rsidP="0025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58" w:type="dxa"/>
          </w:tcPr>
          <w:p w:rsidR="002B5400" w:rsidRPr="00BF75DB" w:rsidRDefault="000D0FDB" w:rsidP="0025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«Глобус»</w:t>
            </w:r>
          </w:p>
        </w:tc>
        <w:tc>
          <w:tcPr>
            <w:tcW w:w="1843" w:type="dxa"/>
          </w:tcPr>
          <w:p w:rsidR="002B5400" w:rsidRPr="00BF75DB" w:rsidRDefault="000D0FDB" w:rsidP="0025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B5400" w:rsidRPr="00BF75DB" w:rsidRDefault="00232E54" w:rsidP="0025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 и промы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ленные товары  </w:t>
            </w:r>
          </w:p>
        </w:tc>
        <w:tc>
          <w:tcPr>
            <w:tcW w:w="3402" w:type="dxa"/>
          </w:tcPr>
          <w:p w:rsidR="002B5400" w:rsidRPr="00BF75DB" w:rsidRDefault="000D0FDB" w:rsidP="0025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Общественное питание</w:t>
            </w: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7D2C" w:rsidRDefault="00757D2C" w:rsidP="00157F3D">
      <w:pPr>
        <w:rPr>
          <w:sz w:val="24"/>
          <w:szCs w:val="24"/>
        </w:rPr>
      </w:pPr>
    </w:p>
    <w:p w:rsidR="00232E54" w:rsidRDefault="00232E54" w:rsidP="002B5400">
      <w:pPr>
        <w:jc w:val="right"/>
        <w:rPr>
          <w:sz w:val="24"/>
          <w:szCs w:val="24"/>
        </w:rPr>
      </w:pPr>
    </w:p>
    <w:p w:rsidR="00DF39D5" w:rsidRDefault="00DF39D5" w:rsidP="002B5400">
      <w:pPr>
        <w:jc w:val="right"/>
        <w:rPr>
          <w:sz w:val="24"/>
          <w:szCs w:val="24"/>
        </w:rPr>
      </w:pPr>
    </w:p>
    <w:p w:rsidR="00DF39D5" w:rsidRDefault="00DF39D5" w:rsidP="002B5400">
      <w:pPr>
        <w:jc w:val="right"/>
        <w:rPr>
          <w:sz w:val="24"/>
          <w:szCs w:val="24"/>
        </w:rPr>
      </w:pPr>
    </w:p>
    <w:p w:rsidR="00DF39D5" w:rsidRDefault="00DF39D5" w:rsidP="002B5400">
      <w:pPr>
        <w:jc w:val="right"/>
        <w:rPr>
          <w:sz w:val="24"/>
          <w:szCs w:val="24"/>
        </w:rPr>
      </w:pPr>
    </w:p>
    <w:p w:rsidR="00DF39D5" w:rsidRDefault="00DF39D5" w:rsidP="002B5400">
      <w:pPr>
        <w:jc w:val="right"/>
        <w:rPr>
          <w:sz w:val="24"/>
          <w:szCs w:val="24"/>
        </w:rPr>
      </w:pPr>
    </w:p>
    <w:p w:rsidR="00DF39D5" w:rsidRDefault="00DF39D5" w:rsidP="002B5400">
      <w:pPr>
        <w:jc w:val="right"/>
        <w:rPr>
          <w:sz w:val="24"/>
          <w:szCs w:val="24"/>
        </w:rPr>
      </w:pPr>
    </w:p>
    <w:p w:rsidR="00DF39D5" w:rsidRDefault="00DF39D5" w:rsidP="002B5400">
      <w:pPr>
        <w:jc w:val="right"/>
        <w:rPr>
          <w:sz w:val="24"/>
          <w:szCs w:val="24"/>
        </w:rPr>
      </w:pPr>
    </w:p>
    <w:p w:rsidR="00DF39D5" w:rsidRDefault="00DF39D5" w:rsidP="002B5400">
      <w:pPr>
        <w:jc w:val="right"/>
        <w:rPr>
          <w:sz w:val="24"/>
          <w:szCs w:val="24"/>
        </w:rPr>
      </w:pPr>
    </w:p>
    <w:p w:rsidR="00DF39D5" w:rsidRDefault="00DF39D5" w:rsidP="002B5400">
      <w:pPr>
        <w:jc w:val="right"/>
        <w:rPr>
          <w:sz w:val="24"/>
          <w:szCs w:val="24"/>
        </w:rPr>
      </w:pPr>
    </w:p>
    <w:p w:rsidR="00253233" w:rsidRPr="00BF75DB" w:rsidRDefault="001E6D0E" w:rsidP="002B540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  <w:r w:rsidR="002B5400" w:rsidRPr="00BF75DB">
        <w:rPr>
          <w:sz w:val="24"/>
          <w:szCs w:val="24"/>
        </w:rPr>
        <w:t xml:space="preserve"> </w:t>
      </w:r>
    </w:p>
    <w:p w:rsidR="002B5400" w:rsidRPr="00BF75DB" w:rsidRDefault="002B5400" w:rsidP="002B5400">
      <w:pPr>
        <w:jc w:val="center"/>
        <w:rPr>
          <w:sz w:val="24"/>
          <w:szCs w:val="24"/>
        </w:rPr>
      </w:pPr>
    </w:p>
    <w:p w:rsidR="002B5400" w:rsidRPr="00BF75DB" w:rsidRDefault="002B5400" w:rsidP="002B5400">
      <w:pPr>
        <w:jc w:val="center"/>
        <w:rPr>
          <w:b/>
          <w:sz w:val="24"/>
          <w:szCs w:val="24"/>
        </w:rPr>
      </w:pPr>
      <w:r w:rsidRPr="00BF75DB">
        <w:rPr>
          <w:b/>
          <w:sz w:val="24"/>
          <w:szCs w:val="24"/>
        </w:rPr>
        <w:t>Перечень сельскохозяйственных организаций и КФХ, находящ</w:t>
      </w:r>
      <w:r w:rsidR="001E6D0E">
        <w:rPr>
          <w:b/>
          <w:sz w:val="24"/>
          <w:szCs w:val="24"/>
        </w:rPr>
        <w:t>ихся на территории муниципального образования</w:t>
      </w:r>
    </w:p>
    <w:p w:rsidR="002B5400" w:rsidRPr="00BF75DB" w:rsidRDefault="002B5400" w:rsidP="002B5400">
      <w:pPr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2826"/>
        <w:gridCol w:w="1947"/>
        <w:gridCol w:w="1201"/>
        <w:gridCol w:w="1060"/>
        <w:gridCol w:w="2552"/>
        <w:gridCol w:w="1477"/>
        <w:gridCol w:w="905"/>
        <w:gridCol w:w="1050"/>
        <w:gridCol w:w="1795"/>
      </w:tblGrid>
      <w:tr w:rsidR="008412AD" w:rsidRPr="00BF75DB" w:rsidTr="008412AD">
        <w:trPr>
          <w:trHeight w:val="1964"/>
        </w:trPr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№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Наименование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сельскохозяйственной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организации, КФХ</w:t>
            </w:r>
          </w:p>
        </w:tc>
        <w:tc>
          <w:tcPr>
            <w:tcW w:w="182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Виды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2261" w:type="dxa"/>
            <w:gridSpan w:val="2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Объемы произво</w:t>
            </w:r>
            <w:r w:rsidRPr="00BF75DB">
              <w:rPr>
                <w:sz w:val="24"/>
                <w:szCs w:val="24"/>
              </w:rPr>
              <w:t>д</w:t>
            </w:r>
            <w:r w:rsidRPr="00BF75DB">
              <w:rPr>
                <w:sz w:val="24"/>
                <w:szCs w:val="24"/>
              </w:rPr>
              <w:t>ства за год, тонн</w:t>
            </w: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Объем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реализации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продукции на перер</w:t>
            </w:r>
            <w:r w:rsidRPr="00BF75DB">
              <w:rPr>
                <w:sz w:val="24"/>
                <w:szCs w:val="24"/>
              </w:rPr>
              <w:t>а</w:t>
            </w:r>
            <w:r w:rsidRPr="00BF75DB">
              <w:rPr>
                <w:sz w:val="24"/>
                <w:szCs w:val="24"/>
              </w:rPr>
              <w:t xml:space="preserve">батывающие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предприятия РМ, тонн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Поголовье скота, всего голов</w:t>
            </w: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в </w:t>
            </w:r>
            <w:proofErr w:type="spellStart"/>
            <w:r w:rsidRPr="00BF75DB">
              <w:rPr>
                <w:sz w:val="24"/>
                <w:szCs w:val="24"/>
              </w:rPr>
              <w:t>т.ч</w:t>
            </w:r>
            <w:proofErr w:type="spellEnd"/>
            <w:r w:rsidRPr="00BF75DB">
              <w:rPr>
                <w:sz w:val="24"/>
                <w:szCs w:val="24"/>
              </w:rPr>
              <w:t>. коров</w:t>
            </w: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в </w:t>
            </w:r>
            <w:proofErr w:type="spellStart"/>
            <w:r w:rsidRPr="00BF75DB">
              <w:rPr>
                <w:sz w:val="24"/>
                <w:szCs w:val="24"/>
              </w:rPr>
              <w:t>т.ч</w:t>
            </w:r>
            <w:proofErr w:type="spellEnd"/>
            <w:r w:rsidRPr="00BF75DB">
              <w:rPr>
                <w:sz w:val="24"/>
                <w:szCs w:val="24"/>
              </w:rPr>
              <w:t>. свиньи</w:t>
            </w: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Численность работающих, чел.</w:t>
            </w: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5400" w:rsidRPr="00BF75DB" w:rsidRDefault="00232E54" w:rsidP="002B5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«МАПО «Каменка»</w:t>
            </w:r>
          </w:p>
        </w:tc>
        <w:tc>
          <w:tcPr>
            <w:tcW w:w="0" w:type="auto"/>
          </w:tcPr>
          <w:p w:rsidR="002B5400" w:rsidRPr="00BF75DB" w:rsidRDefault="00232E54" w:rsidP="002B5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молоко</w:t>
            </w:r>
          </w:p>
        </w:tc>
        <w:tc>
          <w:tcPr>
            <w:tcW w:w="989" w:type="dxa"/>
          </w:tcPr>
          <w:p w:rsidR="002B5400" w:rsidRPr="00BF75DB" w:rsidRDefault="00EA2CEB" w:rsidP="002B5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693,6</w:t>
            </w:r>
          </w:p>
        </w:tc>
        <w:tc>
          <w:tcPr>
            <w:tcW w:w="2552" w:type="dxa"/>
          </w:tcPr>
          <w:p w:rsidR="002B5400" w:rsidRPr="00BF75DB" w:rsidRDefault="00EA2CEB" w:rsidP="002B5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693,6</w:t>
            </w: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32E54" w:rsidP="002B5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скот</w:t>
            </w:r>
          </w:p>
        </w:tc>
        <w:tc>
          <w:tcPr>
            <w:tcW w:w="989" w:type="dxa"/>
          </w:tcPr>
          <w:p w:rsidR="002B5400" w:rsidRPr="00BF75DB" w:rsidRDefault="00EA2CEB" w:rsidP="002B5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2552" w:type="dxa"/>
          </w:tcPr>
          <w:p w:rsidR="002B5400" w:rsidRPr="00BF75DB" w:rsidRDefault="00EA2CEB" w:rsidP="002B5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477" w:type="dxa"/>
          </w:tcPr>
          <w:p w:rsidR="002B5400" w:rsidRPr="00BF75DB" w:rsidRDefault="00EA2CEB" w:rsidP="002B5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905" w:type="dxa"/>
          </w:tcPr>
          <w:p w:rsidR="002B5400" w:rsidRPr="00BF75DB" w:rsidRDefault="00EA2CEB" w:rsidP="002B5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EA2CEB" w:rsidP="002B5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птица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зерно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сахарная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свекла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молоко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скот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птица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зерно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сахарная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свекла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4FA1" w:rsidRDefault="00FF4FA1" w:rsidP="00FF4FA1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52FCC" w:rsidRDefault="00052FCC" w:rsidP="00FF4FA1">
      <w:pPr>
        <w:spacing w:after="200" w:line="276" w:lineRule="auto"/>
        <w:jc w:val="right"/>
        <w:rPr>
          <w:rFonts w:eastAsia="Calibri"/>
          <w:sz w:val="28"/>
          <w:szCs w:val="28"/>
          <w:lang w:val="en-US" w:eastAsia="en-US"/>
        </w:rPr>
      </w:pPr>
    </w:p>
    <w:p w:rsidR="003E4C0C" w:rsidRDefault="003E4C0C" w:rsidP="003E4C0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F4FA1" w:rsidRPr="00BF75DB" w:rsidRDefault="001E6D0E" w:rsidP="00CF368D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6</w:t>
      </w:r>
      <w:r w:rsidR="00FF4FA1" w:rsidRPr="00BF75DB">
        <w:rPr>
          <w:rFonts w:eastAsia="Calibri"/>
          <w:sz w:val="24"/>
          <w:szCs w:val="24"/>
          <w:lang w:eastAsia="en-US"/>
        </w:rPr>
        <w:t xml:space="preserve"> </w:t>
      </w:r>
    </w:p>
    <w:p w:rsidR="00FF4FA1" w:rsidRPr="00BF75DB" w:rsidRDefault="00FF4FA1" w:rsidP="00FF4FA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F75DB">
        <w:rPr>
          <w:rFonts w:eastAsia="Calibri"/>
          <w:b/>
          <w:sz w:val="24"/>
          <w:szCs w:val="24"/>
          <w:lang w:eastAsia="en-US"/>
        </w:rPr>
        <w:t xml:space="preserve">Целевые значения основных показателей социально-экономического развития </w:t>
      </w:r>
      <w:r w:rsidR="001E6D0E">
        <w:rPr>
          <w:rFonts w:eastAsia="Calibri"/>
          <w:b/>
          <w:sz w:val="24"/>
          <w:szCs w:val="24"/>
          <w:lang w:eastAsia="en-US"/>
        </w:rPr>
        <w:t>муниципального образования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540"/>
        <w:gridCol w:w="8357"/>
        <w:gridCol w:w="2693"/>
        <w:gridCol w:w="1392"/>
        <w:gridCol w:w="1186"/>
        <w:gridCol w:w="1186"/>
      </w:tblGrid>
      <w:tr w:rsidR="00505F1F" w:rsidRPr="00BF75DB" w:rsidTr="002738BA">
        <w:tc>
          <w:tcPr>
            <w:tcW w:w="0" w:type="auto"/>
          </w:tcPr>
          <w:p w:rsidR="00505F1F" w:rsidRPr="00BF75DB" w:rsidRDefault="00505F1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05F1F" w:rsidRPr="00BF75DB" w:rsidRDefault="00505F1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57" w:type="dxa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</w:tcPr>
          <w:p w:rsidR="00505F1F" w:rsidRPr="00505F1F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2" w:type="dxa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0" w:type="auto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0" w:type="auto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2738BA" w:rsidRPr="00505F1F" w:rsidTr="00AA4B94">
        <w:tc>
          <w:tcPr>
            <w:tcW w:w="15354" w:type="dxa"/>
            <w:gridSpan w:val="6"/>
          </w:tcPr>
          <w:p w:rsidR="002738BA" w:rsidRPr="00505F1F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      </w:t>
            </w:r>
            <w:r w:rsidRPr="00505F1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1. Население</w:t>
            </w: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  <w:vMerge w:val="restart"/>
          </w:tcPr>
          <w:p w:rsidR="00434CC5" w:rsidRPr="00505F1F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Численность постоянного населения (среднегодовая) – всего, из них</w:t>
            </w: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0A346D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0" w:type="auto"/>
          </w:tcPr>
          <w:p w:rsidR="00434CC5" w:rsidRPr="00505F1F" w:rsidRDefault="000A346D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0" w:type="auto"/>
          </w:tcPr>
          <w:p w:rsidR="00434CC5" w:rsidRPr="00505F1F" w:rsidRDefault="00EA2CEB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505F1F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EA2CEB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34CC5" w:rsidRPr="00505F1F" w:rsidRDefault="00EA2CEB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34CC5" w:rsidRPr="00505F1F" w:rsidRDefault="00EA2CEB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2693" w:type="dxa"/>
          </w:tcPr>
          <w:p w:rsidR="00635060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2693" w:type="dxa"/>
          </w:tcPr>
          <w:p w:rsidR="00635060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635060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635060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635060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2693" w:type="dxa"/>
          </w:tcPr>
          <w:p w:rsidR="00635060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635060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635060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635060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Количество родившихся</w:t>
            </w: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4CC5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4CC5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693" w:type="dxa"/>
          </w:tcPr>
          <w:p w:rsidR="00635060" w:rsidRPr="002738BA" w:rsidRDefault="00635060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 на 1000 насел</w:t>
            </w:r>
            <w:r w:rsidRPr="002738BA">
              <w:rPr>
                <w:rFonts w:ascii="Times New Roman" w:hAnsi="Times New Roman"/>
              </w:rPr>
              <w:t>е</w:t>
            </w:r>
            <w:r w:rsidRPr="002738BA">
              <w:rPr>
                <w:rFonts w:ascii="Times New Roman" w:hAnsi="Times New Roman"/>
              </w:rPr>
              <w:t>ния</w:t>
            </w:r>
          </w:p>
        </w:tc>
        <w:tc>
          <w:tcPr>
            <w:tcW w:w="1392" w:type="dxa"/>
          </w:tcPr>
          <w:p w:rsidR="00635060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35060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35060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Количество умерших</w:t>
            </w: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4CC5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4CC5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34CC5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34CC5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57" w:type="dxa"/>
          </w:tcPr>
          <w:p w:rsidR="00635060" w:rsidRPr="00434CC5" w:rsidRDefault="002738B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693" w:type="dxa"/>
          </w:tcPr>
          <w:p w:rsidR="00635060" w:rsidRPr="002738BA" w:rsidRDefault="002738BA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 на 1000 насел</w:t>
            </w:r>
            <w:r w:rsidRPr="002738BA">
              <w:rPr>
                <w:rFonts w:ascii="Times New Roman" w:hAnsi="Times New Roman"/>
              </w:rPr>
              <w:t>е</w:t>
            </w:r>
            <w:r w:rsidRPr="002738BA">
              <w:rPr>
                <w:rFonts w:ascii="Times New Roman" w:hAnsi="Times New Roman"/>
              </w:rPr>
              <w:t>ния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Естественный прирост (+), убыль (-)</w:t>
            </w: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EA2CEB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:rsidR="00434CC5" w:rsidRPr="00505F1F" w:rsidRDefault="000300EC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:rsidR="00434CC5" w:rsidRPr="00505F1F" w:rsidRDefault="000300EC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2738BA" w:rsidRPr="00505F1F" w:rsidTr="002738BA">
        <w:tc>
          <w:tcPr>
            <w:tcW w:w="0" w:type="auto"/>
          </w:tcPr>
          <w:p w:rsidR="002738BA" w:rsidRPr="00434CC5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2738BA" w:rsidRPr="00434CC5" w:rsidRDefault="002738B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2693" w:type="dxa"/>
          </w:tcPr>
          <w:p w:rsidR="002738BA" w:rsidRPr="00505F1F" w:rsidRDefault="002738BA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 на 1000 насел</w:t>
            </w:r>
            <w:r w:rsidRPr="002738BA">
              <w:rPr>
                <w:rFonts w:ascii="Times New Roman" w:hAnsi="Times New Roman"/>
              </w:rPr>
              <w:t>е</w:t>
            </w:r>
            <w:r w:rsidRPr="002738BA">
              <w:rPr>
                <w:rFonts w:ascii="Times New Roman" w:hAnsi="Times New Roman"/>
              </w:rPr>
              <w:t>ния</w:t>
            </w:r>
          </w:p>
        </w:tc>
        <w:tc>
          <w:tcPr>
            <w:tcW w:w="1392" w:type="dxa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0300EC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4CC5" w:rsidRPr="00505F1F" w:rsidRDefault="000300EC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4CC5" w:rsidRPr="00505F1F" w:rsidRDefault="000300EC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0300EC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34CC5" w:rsidRPr="00505F1F" w:rsidRDefault="000300EC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34CC5" w:rsidRPr="00505F1F" w:rsidRDefault="000300EC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38BA" w:rsidRPr="00505F1F" w:rsidTr="002738BA">
        <w:tc>
          <w:tcPr>
            <w:tcW w:w="0" w:type="auto"/>
          </w:tcPr>
          <w:p w:rsidR="002738BA" w:rsidRPr="00434CC5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:rsidR="002738BA" w:rsidRPr="00434CC5" w:rsidRDefault="002738B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2693" w:type="dxa"/>
          </w:tcPr>
          <w:p w:rsidR="002738BA" w:rsidRPr="00505F1F" w:rsidRDefault="002738BA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 на 1000 насел</w:t>
            </w:r>
            <w:r w:rsidRPr="002738BA">
              <w:rPr>
                <w:rFonts w:ascii="Times New Roman" w:hAnsi="Times New Roman"/>
              </w:rPr>
              <w:t>е</w:t>
            </w:r>
            <w:r w:rsidRPr="002738BA">
              <w:rPr>
                <w:rFonts w:ascii="Times New Roman" w:hAnsi="Times New Roman"/>
              </w:rPr>
              <w:t>ния</w:t>
            </w:r>
          </w:p>
        </w:tc>
        <w:tc>
          <w:tcPr>
            <w:tcW w:w="1392" w:type="dxa"/>
          </w:tcPr>
          <w:p w:rsidR="002738BA" w:rsidRPr="00505F1F" w:rsidRDefault="000300EC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2738BA" w:rsidRPr="00505F1F" w:rsidRDefault="000300EC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2738BA" w:rsidRPr="00505F1F" w:rsidRDefault="000300EC" w:rsidP="00FF4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2738BA" w:rsidRPr="00505F1F" w:rsidTr="00AA4B94">
        <w:tc>
          <w:tcPr>
            <w:tcW w:w="15354" w:type="dxa"/>
            <w:gridSpan w:val="6"/>
          </w:tcPr>
          <w:p w:rsidR="002738BA" w:rsidRPr="00434CC5" w:rsidRDefault="002738BA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4CC5">
              <w:rPr>
                <w:rFonts w:ascii="Times New Roman" w:hAnsi="Times New Roman"/>
                <w:b/>
                <w:sz w:val="24"/>
                <w:szCs w:val="24"/>
              </w:rPr>
              <w:t xml:space="preserve">       2. Труд и занятость</w:t>
            </w: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1B2113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  <w:vMerge w:val="restart"/>
          </w:tcPr>
          <w:p w:rsidR="00434CC5" w:rsidRPr="001B2113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Среднесписочная численность работников (без внешних совместителей) по полному кругу</w:t>
            </w:r>
          </w:p>
        </w:tc>
        <w:tc>
          <w:tcPr>
            <w:tcW w:w="2693" w:type="dxa"/>
          </w:tcPr>
          <w:p w:rsidR="00434CC5" w:rsidRPr="001B2113" w:rsidRDefault="00434CC5" w:rsidP="0043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1B2113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1B2113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1B2113" w:rsidRDefault="00434CC5" w:rsidP="00FF4FA1">
            <w:pPr>
              <w:jc w:val="both"/>
              <w:rPr>
                <w:rFonts w:ascii="Times New Roman" w:hAnsi="Times New Roman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 w:val="restart"/>
          </w:tcPr>
          <w:p w:rsidR="003E4C0C" w:rsidRPr="001B2113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  <w:vMerge w:val="restart"/>
          </w:tcPr>
          <w:p w:rsidR="003E4C0C" w:rsidRPr="001B2113" w:rsidRDefault="003E4C0C" w:rsidP="00434CC5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Среднесписочная численность работников (без внешних совместителей) по крупным и средним предприятиям</w:t>
            </w:r>
          </w:p>
        </w:tc>
        <w:tc>
          <w:tcPr>
            <w:tcW w:w="2693" w:type="dxa"/>
          </w:tcPr>
          <w:p w:rsidR="003E4C0C" w:rsidRPr="001B2113" w:rsidRDefault="003E4C0C" w:rsidP="003E4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/>
          </w:tcPr>
          <w:p w:rsidR="003E4C0C" w:rsidRPr="001B2113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3E4C0C" w:rsidRPr="001B2113" w:rsidRDefault="003E4C0C" w:rsidP="002D66B3">
            <w:pPr>
              <w:textAlignment w:val="top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4C0C" w:rsidRPr="001B2113" w:rsidRDefault="003E4C0C" w:rsidP="002D66B3">
            <w:pPr>
              <w:jc w:val="center"/>
              <w:rPr>
                <w:sz w:val="24"/>
                <w:szCs w:val="24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  <w:vMerge w:val="restart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  <w:vMerge w:val="restart"/>
          </w:tcPr>
          <w:p w:rsidR="002D66B3" w:rsidRPr="003E4C0C" w:rsidRDefault="002D66B3" w:rsidP="002D66B3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Фонд оплаты труда</w:t>
            </w:r>
            <w:r w:rsid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работников</w:t>
            </w:r>
          </w:p>
        </w:tc>
        <w:tc>
          <w:tcPr>
            <w:tcW w:w="2693" w:type="dxa"/>
          </w:tcPr>
          <w:p w:rsidR="002D66B3" w:rsidRPr="001B2113" w:rsidRDefault="002D66B3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  <w:vMerge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2D66B3" w:rsidRPr="001B2113" w:rsidRDefault="002D66B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:rsidR="002D66B3" w:rsidRPr="001B2113" w:rsidRDefault="002D66B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2693" w:type="dxa"/>
          </w:tcPr>
          <w:p w:rsidR="002D66B3" w:rsidRPr="001B2113" w:rsidRDefault="002D66B3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DC32B5" w:rsidRPr="00505F1F" w:rsidTr="002738BA">
        <w:tc>
          <w:tcPr>
            <w:tcW w:w="0" w:type="auto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:rsidR="00DC32B5" w:rsidRPr="0019252C" w:rsidRDefault="00DC32B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Темп роста</w:t>
            </w:r>
            <w:r w:rsidR="0019252C" w:rsidRPr="0019252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среднемесячной номинальной начисленной заработной платы</w:t>
            </w:r>
          </w:p>
        </w:tc>
        <w:tc>
          <w:tcPr>
            <w:tcW w:w="2693" w:type="dxa"/>
          </w:tcPr>
          <w:p w:rsidR="00DC32B5" w:rsidRPr="0019252C" w:rsidRDefault="0019252C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</w:tcPr>
          <w:p w:rsidR="00434CC5" w:rsidRPr="0019252C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1</w:t>
            </w:r>
            <w:r w:rsidR="001925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:rsidR="00434CC5" w:rsidRPr="0019252C" w:rsidRDefault="002D66B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Численность работников, принятых на дополнительно введенные (созданные) рабочие места</w:t>
            </w:r>
          </w:p>
        </w:tc>
        <w:tc>
          <w:tcPr>
            <w:tcW w:w="2693" w:type="dxa"/>
          </w:tcPr>
          <w:p w:rsidR="00434CC5" w:rsidRPr="0019252C" w:rsidRDefault="002D66B3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434CC5" w:rsidRPr="0019252C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19252C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19252C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13" w:rsidRPr="00505F1F" w:rsidTr="00AA4B94">
        <w:tc>
          <w:tcPr>
            <w:tcW w:w="15354" w:type="dxa"/>
            <w:gridSpan w:val="6"/>
          </w:tcPr>
          <w:p w:rsidR="001B2113" w:rsidRPr="001B2113" w:rsidRDefault="001B2113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B2113">
              <w:rPr>
                <w:rFonts w:ascii="Times New Roman" w:hAnsi="Times New Roman"/>
                <w:b/>
                <w:sz w:val="24"/>
                <w:szCs w:val="24"/>
              </w:rPr>
              <w:t xml:space="preserve">3. Малое и среднее предпринимательство, включая </w:t>
            </w:r>
            <w:proofErr w:type="spellStart"/>
            <w:r w:rsidRPr="001B2113">
              <w:rPr>
                <w:rFonts w:ascii="Times New Roman" w:hAnsi="Times New Roman"/>
                <w:b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1B211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</w:t>
            </w:r>
            <w:r w:rsidR="00192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2D66B3" w:rsidRPr="001B2113" w:rsidRDefault="001B2113" w:rsidP="00052FCC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Количество малых и средних предприятий, включая </w:t>
            </w:r>
            <w:proofErr w:type="spellStart"/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693" w:type="dxa"/>
          </w:tcPr>
          <w:p w:rsidR="002D66B3" w:rsidRPr="001B2113" w:rsidRDefault="001B2113" w:rsidP="001B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2D66B3" w:rsidRPr="001B2113" w:rsidRDefault="001B211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средних предприятий</w:t>
            </w:r>
          </w:p>
        </w:tc>
        <w:tc>
          <w:tcPr>
            <w:tcW w:w="2693" w:type="dxa"/>
          </w:tcPr>
          <w:p w:rsidR="002D66B3" w:rsidRPr="001B2113" w:rsidRDefault="001B2113" w:rsidP="00DC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2D66B3" w:rsidRPr="001B2113" w:rsidRDefault="001B211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малых предприятий</w:t>
            </w:r>
          </w:p>
        </w:tc>
        <w:tc>
          <w:tcPr>
            <w:tcW w:w="2693" w:type="dxa"/>
          </w:tcPr>
          <w:p w:rsidR="002D66B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2D66B3" w:rsidRPr="001B2113" w:rsidRDefault="001B211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микропредприятий</w:t>
            </w:r>
            <w:proofErr w:type="spellEnd"/>
          </w:p>
        </w:tc>
        <w:tc>
          <w:tcPr>
            <w:tcW w:w="2693" w:type="dxa"/>
          </w:tcPr>
          <w:p w:rsidR="002D66B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1B2113" w:rsidRPr="00505F1F" w:rsidTr="002738BA">
        <w:tc>
          <w:tcPr>
            <w:tcW w:w="0" w:type="auto"/>
          </w:tcPr>
          <w:p w:rsidR="001B2113" w:rsidRPr="001B2113" w:rsidRDefault="0019252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:rsidR="001B2113" w:rsidRPr="001B2113" w:rsidRDefault="0019252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2693" w:type="dxa"/>
          </w:tcPr>
          <w:p w:rsidR="001B211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1B2113" w:rsidRPr="00505F1F" w:rsidTr="002738BA">
        <w:tc>
          <w:tcPr>
            <w:tcW w:w="0" w:type="auto"/>
          </w:tcPr>
          <w:p w:rsidR="001B2113" w:rsidRPr="001B2113" w:rsidRDefault="0019252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:rsidR="001B2113" w:rsidRPr="001B2113" w:rsidRDefault="0019252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693" w:type="dxa"/>
          </w:tcPr>
          <w:p w:rsidR="001B211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19252C" w:rsidRPr="00505F1F" w:rsidTr="00AA4B94">
        <w:tc>
          <w:tcPr>
            <w:tcW w:w="15354" w:type="dxa"/>
            <w:gridSpan w:val="6"/>
          </w:tcPr>
          <w:p w:rsidR="0019252C" w:rsidRPr="0019252C" w:rsidRDefault="0019252C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52C">
              <w:rPr>
                <w:rFonts w:ascii="Times New Roman" w:hAnsi="Times New Roman"/>
                <w:b/>
                <w:sz w:val="24"/>
                <w:szCs w:val="24"/>
              </w:rPr>
              <w:t xml:space="preserve">        4. Инвестиции</w:t>
            </w:r>
          </w:p>
        </w:tc>
      </w:tr>
      <w:tr w:rsidR="003E4C0C" w:rsidRPr="00505F1F" w:rsidTr="002738BA">
        <w:tc>
          <w:tcPr>
            <w:tcW w:w="0" w:type="auto"/>
            <w:vMerge w:val="restart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:rsidR="003E4C0C" w:rsidRPr="0019252C" w:rsidRDefault="003E4C0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инвестиций в основной капитал за счет всех источников финансиров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ния</w:t>
            </w:r>
          </w:p>
        </w:tc>
        <w:tc>
          <w:tcPr>
            <w:tcW w:w="2693" w:type="dxa"/>
          </w:tcPr>
          <w:p w:rsidR="003E4C0C" w:rsidRPr="0019252C" w:rsidRDefault="003E4C0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/>
          </w:tcPr>
          <w:p w:rsidR="003E4C0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3E4C0C" w:rsidRPr="003E4C0C" w:rsidRDefault="003E4C0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темп роста объема инвестиций в основной капитал за счет всех источников </w:t>
            </w:r>
            <w:r w:rsidRP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2693" w:type="dxa"/>
          </w:tcPr>
          <w:p w:rsidR="003E4C0C" w:rsidRPr="00ED3EC4" w:rsidRDefault="003E4C0C" w:rsidP="003F2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% к </w:t>
            </w:r>
            <w:r w:rsidRPr="00ED3EC4">
              <w:rPr>
                <w:rFonts w:ascii="Times New Roman" w:hAnsi="Times New Roman"/>
              </w:rPr>
              <w:t>предыдущему году в сопоставимых ценах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 w:val="restart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357" w:type="dxa"/>
          </w:tcPr>
          <w:p w:rsidR="003E4C0C" w:rsidRPr="0019252C" w:rsidRDefault="003E4C0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2693" w:type="dxa"/>
          </w:tcPr>
          <w:p w:rsidR="003E4C0C" w:rsidRPr="0019252C" w:rsidRDefault="003E4C0C" w:rsidP="003F2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/>
          </w:tcPr>
          <w:p w:rsidR="003E4C0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3E4C0C" w:rsidRDefault="003E4C0C" w:rsidP="003E4C0C">
            <w:pPr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темп роста объема инвестиций в основной капитал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(за исключением бюдже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ных средств)</w:t>
            </w:r>
          </w:p>
        </w:tc>
        <w:tc>
          <w:tcPr>
            <w:tcW w:w="2693" w:type="dxa"/>
          </w:tcPr>
          <w:p w:rsidR="003E4C0C" w:rsidRDefault="003E4C0C" w:rsidP="003F2B85">
            <w:pPr>
              <w:jc w:val="center"/>
              <w:rPr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 xml:space="preserve">в % к </w:t>
            </w:r>
            <w:r w:rsidRPr="00ED3EC4">
              <w:rPr>
                <w:rFonts w:ascii="Times New Roman" w:hAnsi="Times New Roman"/>
              </w:rPr>
              <w:t>предыдущему году в сопоставимых ценах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F2B85" w:rsidRPr="00505F1F" w:rsidTr="00AA4B94">
        <w:tc>
          <w:tcPr>
            <w:tcW w:w="15354" w:type="dxa"/>
            <w:gridSpan w:val="6"/>
          </w:tcPr>
          <w:p w:rsidR="003F2B85" w:rsidRPr="007F2ACF" w:rsidRDefault="007F2ACF" w:rsidP="007F2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3F2B85" w:rsidRPr="007F2ACF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>Агропромышленный комплекс</w:t>
            </w:r>
          </w:p>
        </w:tc>
      </w:tr>
      <w:tr w:rsidR="00013CC8" w:rsidRPr="00505F1F" w:rsidTr="002738BA"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57" w:type="dxa"/>
          </w:tcPr>
          <w:p w:rsidR="00013CC8" w:rsidRPr="0019252C" w:rsidRDefault="00013CC8" w:rsidP="007F2ACF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производства скота и птицы от сельскохозяйственных организаций и крестьянских (фермерских) хозяйств</w:t>
            </w:r>
          </w:p>
        </w:tc>
        <w:tc>
          <w:tcPr>
            <w:tcW w:w="2693" w:type="dxa"/>
          </w:tcPr>
          <w:p w:rsidR="00013CC8" w:rsidRPr="0019252C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19252C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13CC8" w:rsidRPr="0019252C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13CC8" w:rsidRPr="0019252C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13CC8" w:rsidRPr="00505F1F" w:rsidTr="002738BA"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57" w:type="dxa"/>
          </w:tcPr>
          <w:p w:rsidR="00013CC8" w:rsidRPr="0019252C" w:rsidRDefault="00013CC8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производства молока от сельскохозяйственных организаций и кр</w:t>
            </w: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</w:t>
            </w: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стьянских (фермерских) хозяйств</w:t>
            </w:r>
          </w:p>
        </w:tc>
        <w:tc>
          <w:tcPr>
            <w:tcW w:w="2693" w:type="dxa"/>
          </w:tcPr>
          <w:p w:rsidR="00013CC8" w:rsidRPr="0019252C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19252C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0" w:type="auto"/>
          </w:tcPr>
          <w:p w:rsidR="00013CC8" w:rsidRPr="0019252C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0" w:type="auto"/>
          </w:tcPr>
          <w:p w:rsidR="00013CC8" w:rsidRPr="0019252C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</w:tr>
      <w:tr w:rsidR="00013CC8" w:rsidRPr="00505F1F" w:rsidTr="002738BA"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57" w:type="dxa"/>
          </w:tcPr>
          <w:p w:rsidR="00013CC8" w:rsidRPr="00ED3EC4" w:rsidRDefault="00013CC8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Производство сахарной свеклы</w:t>
            </w:r>
          </w:p>
        </w:tc>
        <w:tc>
          <w:tcPr>
            <w:tcW w:w="2693" w:type="dxa"/>
          </w:tcPr>
          <w:p w:rsidR="00013CC8" w:rsidRPr="00ED3EC4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C8" w:rsidRPr="00505F1F" w:rsidTr="002738BA"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57" w:type="dxa"/>
          </w:tcPr>
          <w:p w:rsidR="00013CC8" w:rsidRPr="00ED3EC4" w:rsidRDefault="00013CC8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Производство зерна в первоначально-оприходованном весе</w:t>
            </w:r>
          </w:p>
        </w:tc>
        <w:tc>
          <w:tcPr>
            <w:tcW w:w="2693" w:type="dxa"/>
          </w:tcPr>
          <w:p w:rsidR="00013CC8" w:rsidRPr="00ED3EC4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F" w:rsidRPr="00505F1F" w:rsidTr="00AA4B94">
        <w:tc>
          <w:tcPr>
            <w:tcW w:w="15354" w:type="dxa"/>
            <w:gridSpan w:val="6"/>
          </w:tcPr>
          <w:p w:rsidR="007F2ACF" w:rsidRPr="007F2ACF" w:rsidRDefault="007F2ACF" w:rsidP="007F2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>6. Промышленность</w:t>
            </w:r>
          </w:p>
        </w:tc>
      </w:tr>
      <w:tr w:rsidR="00CF368D" w:rsidRPr="00505F1F" w:rsidTr="002738BA">
        <w:tc>
          <w:tcPr>
            <w:tcW w:w="0" w:type="auto"/>
            <w:vMerge w:val="restart"/>
          </w:tcPr>
          <w:p w:rsidR="00CF368D" w:rsidRPr="007F2ACF" w:rsidRDefault="00CF368D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  <w:vMerge w:val="restart"/>
          </w:tcPr>
          <w:p w:rsidR="00CF368D" w:rsidRPr="00013CC8" w:rsidRDefault="00CF368D" w:rsidP="007F2ACF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дам экономической деятельности «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Обр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тывающие производства», «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Обеспечение электрической энергией, газом и па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ром; кондиционирование воздуха», «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Водоснабжение; водоотведение, орг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низация сбора и утилизации отходов, деятельность по ликвидации загрязн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F368D" w:rsidRPr="007F2ACF" w:rsidRDefault="00CF368D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7F2ACF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1392" w:type="dxa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CF368D" w:rsidRPr="00505F1F" w:rsidTr="002738BA">
        <w:tc>
          <w:tcPr>
            <w:tcW w:w="0" w:type="auto"/>
            <w:vMerge/>
          </w:tcPr>
          <w:p w:rsidR="00CF368D" w:rsidRPr="007F2ACF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CF368D" w:rsidRPr="0019252C" w:rsidRDefault="00CF368D" w:rsidP="007F2ACF">
            <w:pPr>
              <w:textAlignment w:val="top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68D" w:rsidRDefault="00CF368D" w:rsidP="007F2ACF">
            <w:pPr>
              <w:jc w:val="center"/>
              <w:rPr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 xml:space="preserve">в % к </w:t>
            </w:r>
            <w:r w:rsidRPr="00ED3EC4">
              <w:rPr>
                <w:rFonts w:ascii="Times New Roman" w:hAnsi="Times New Roman"/>
              </w:rPr>
              <w:t>предыдущему году в сопоставимых ценах</w:t>
            </w:r>
          </w:p>
        </w:tc>
        <w:tc>
          <w:tcPr>
            <w:tcW w:w="1392" w:type="dxa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7F2ACF" w:rsidRPr="00505F1F" w:rsidTr="00AA4B94">
        <w:tc>
          <w:tcPr>
            <w:tcW w:w="15354" w:type="dxa"/>
            <w:gridSpan w:val="6"/>
          </w:tcPr>
          <w:p w:rsidR="007F2ACF" w:rsidRPr="007F2ACF" w:rsidRDefault="007F2ACF" w:rsidP="007F2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>7. Обеспечение граждан жильем</w:t>
            </w:r>
          </w:p>
        </w:tc>
      </w:tr>
      <w:tr w:rsidR="007F2ACF" w:rsidRPr="00505F1F" w:rsidTr="002738BA"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sz w:val="24"/>
                <w:szCs w:val="24"/>
              </w:rPr>
              <w:t>2</w:t>
            </w:r>
            <w:r w:rsidR="00ED3E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7F2ACF" w:rsidRPr="007F2ACF" w:rsidRDefault="007F2ACF" w:rsidP="00E21F95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Общая площадь введенного</w:t>
            </w:r>
            <w:r w:rsidR="00E21F9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жилья с учетом индивидуального жилищного строительства  </w:t>
            </w:r>
          </w:p>
        </w:tc>
        <w:tc>
          <w:tcPr>
            <w:tcW w:w="2693" w:type="dxa"/>
          </w:tcPr>
          <w:p w:rsidR="007F2ACF" w:rsidRPr="007F2ACF" w:rsidRDefault="007F2ACF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92" w:type="dxa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F" w:rsidRPr="00505F1F" w:rsidTr="002738BA"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3E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7F2ACF" w:rsidRPr="007F2ACF" w:rsidRDefault="00E21F9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Общая площадь жилых помещений, приходящаяся в среднем на 1 жителя </w:t>
            </w:r>
          </w:p>
        </w:tc>
        <w:tc>
          <w:tcPr>
            <w:tcW w:w="2693" w:type="dxa"/>
          </w:tcPr>
          <w:p w:rsidR="007F2ACF" w:rsidRPr="007F2ACF" w:rsidRDefault="00E21F95" w:rsidP="00E21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92" w:type="dxa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F95" w:rsidRPr="00505F1F" w:rsidTr="00AA4B94">
        <w:tc>
          <w:tcPr>
            <w:tcW w:w="15354" w:type="dxa"/>
            <w:gridSpan w:val="6"/>
          </w:tcPr>
          <w:p w:rsidR="00E21F95" w:rsidRPr="00E21F95" w:rsidRDefault="00E21F95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F95">
              <w:rPr>
                <w:rFonts w:ascii="Times New Roman" w:hAnsi="Times New Roman"/>
                <w:b/>
                <w:sz w:val="24"/>
                <w:szCs w:val="24"/>
              </w:rPr>
              <w:t xml:space="preserve">        8. Потребительский рынок</w:t>
            </w:r>
          </w:p>
        </w:tc>
      </w:tr>
      <w:tr w:rsidR="00E21F95" w:rsidRPr="00505F1F" w:rsidTr="002738BA">
        <w:tc>
          <w:tcPr>
            <w:tcW w:w="0" w:type="auto"/>
            <w:vMerge w:val="restart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3E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  <w:vMerge w:val="restart"/>
          </w:tcPr>
          <w:p w:rsidR="00E21F95" w:rsidRPr="007F2ACF" w:rsidRDefault="00E21F9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693" w:type="dxa"/>
          </w:tcPr>
          <w:p w:rsidR="00E21F95" w:rsidRPr="007F2ACF" w:rsidRDefault="00E21F95" w:rsidP="00E21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E21F95" w:rsidRPr="007F2ACF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15500</w:t>
            </w:r>
          </w:p>
        </w:tc>
        <w:tc>
          <w:tcPr>
            <w:tcW w:w="0" w:type="auto"/>
          </w:tcPr>
          <w:p w:rsidR="00E21F95" w:rsidRPr="007F2ACF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0" w:type="auto"/>
          </w:tcPr>
          <w:p w:rsidR="00E21F95" w:rsidRPr="007F2ACF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</w:tr>
      <w:tr w:rsidR="00E21F95" w:rsidRPr="00505F1F" w:rsidTr="002738BA">
        <w:tc>
          <w:tcPr>
            <w:tcW w:w="0" w:type="auto"/>
            <w:vMerge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E21F95" w:rsidRPr="007F2ACF" w:rsidRDefault="00E21F95" w:rsidP="00FF4FA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EC4" w:rsidRPr="00505F1F" w:rsidTr="00AA4B94">
        <w:tc>
          <w:tcPr>
            <w:tcW w:w="15354" w:type="dxa"/>
            <w:gridSpan w:val="6"/>
          </w:tcPr>
          <w:p w:rsidR="00ED3EC4" w:rsidRPr="00ED3EC4" w:rsidRDefault="00ED3EC4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EC4">
              <w:rPr>
                <w:rFonts w:ascii="Times New Roman" w:hAnsi="Times New Roman"/>
                <w:b/>
                <w:sz w:val="24"/>
                <w:szCs w:val="24"/>
              </w:rPr>
              <w:t xml:space="preserve">        9. Финансы</w:t>
            </w:r>
          </w:p>
        </w:tc>
      </w:tr>
      <w:tr w:rsidR="00ED3EC4" w:rsidRPr="00505F1F" w:rsidTr="002738BA"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57" w:type="dxa"/>
          </w:tcPr>
          <w:p w:rsidR="00ED3EC4" w:rsidRPr="00C005DC" w:rsidRDefault="00C005D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C005DC">
              <w:rPr>
                <w:rFonts w:ascii="Times New Roman" w:hAnsi="Times New Roman"/>
              </w:rPr>
              <w:t>Объем собственных доходов бюджета, за исключением доходов, полученных в виде безвозмездных и безвозвратных перечислений из бюджетов других уровней и вн</w:t>
            </w:r>
            <w:r w:rsidRPr="00C005DC">
              <w:rPr>
                <w:rFonts w:ascii="Times New Roman" w:hAnsi="Times New Roman"/>
              </w:rPr>
              <w:t>е</w:t>
            </w:r>
            <w:r w:rsidRPr="00C005DC">
              <w:rPr>
                <w:rFonts w:ascii="Times New Roman" w:hAnsi="Times New Roman"/>
              </w:rPr>
              <w:t>бюджетных фондов</w:t>
            </w:r>
          </w:p>
        </w:tc>
        <w:tc>
          <w:tcPr>
            <w:tcW w:w="2693" w:type="dxa"/>
          </w:tcPr>
          <w:p w:rsidR="00ED3EC4" w:rsidRPr="00C005DC" w:rsidRDefault="00C005DC" w:rsidP="00C00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ED3EC4" w:rsidRPr="00C005DC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325,5</w:t>
            </w:r>
          </w:p>
        </w:tc>
        <w:tc>
          <w:tcPr>
            <w:tcW w:w="0" w:type="auto"/>
          </w:tcPr>
          <w:p w:rsidR="00ED3EC4" w:rsidRPr="00C005DC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330,5</w:t>
            </w:r>
          </w:p>
        </w:tc>
        <w:tc>
          <w:tcPr>
            <w:tcW w:w="0" w:type="auto"/>
          </w:tcPr>
          <w:p w:rsidR="00ED3EC4" w:rsidRPr="00C005DC" w:rsidRDefault="000300E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335,5</w:t>
            </w:r>
          </w:p>
        </w:tc>
      </w:tr>
      <w:tr w:rsidR="00ED3EC4" w:rsidRPr="00505F1F" w:rsidTr="002738BA">
        <w:tc>
          <w:tcPr>
            <w:tcW w:w="0" w:type="auto"/>
          </w:tcPr>
          <w:p w:rsidR="00ED3EC4" w:rsidRPr="00C005DC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57" w:type="dxa"/>
          </w:tcPr>
          <w:p w:rsidR="00ED3EC4" w:rsidRPr="00C005DC" w:rsidRDefault="0068145A" w:rsidP="0068145A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налоговых и неналоговых доходов бюджета муниципального образования с учетом поступлений дотаций и субсидий на </w:t>
            </w:r>
            <w:proofErr w:type="spellStart"/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софинансирование</w:t>
            </w:r>
            <w:proofErr w:type="spellEnd"/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расходных обязательств по финансовому обеспечению деятельности муниц</w:t>
            </w: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</w:t>
            </w: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пальных казенных учреждений и финансовому обеспечению выполнения м</w:t>
            </w: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</w:t>
            </w: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ниципального задания бюджетными и автономными муниципальными учр</w:t>
            </w: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</w:t>
            </w: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ждениями (в сопоставимых условиях)</w:t>
            </w:r>
          </w:p>
        </w:tc>
        <w:tc>
          <w:tcPr>
            <w:tcW w:w="2693" w:type="dxa"/>
          </w:tcPr>
          <w:p w:rsid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3EC4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EC4" w:rsidRPr="00505F1F" w:rsidTr="002738BA">
        <w:tc>
          <w:tcPr>
            <w:tcW w:w="0" w:type="auto"/>
          </w:tcPr>
          <w:p w:rsidR="00ED3EC4" w:rsidRPr="00C005DC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357" w:type="dxa"/>
          </w:tcPr>
          <w:p w:rsidR="00ED3EC4" w:rsidRPr="00C005DC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Темп роста налоговых и неналоговых  доходов консолидированных бюджетов муниципальных образований по отношению к предыдущему году (в сопост</w:t>
            </w: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</w:t>
            </w: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вимых условиях)</w:t>
            </w:r>
          </w:p>
        </w:tc>
        <w:tc>
          <w:tcPr>
            <w:tcW w:w="2693" w:type="dxa"/>
          </w:tcPr>
          <w:p w:rsidR="00ED3EC4" w:rsidRPr="00C005DC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5A" w:rsidRPr="00505F1F" w:rsidTr="00AA4B94">
        <w:tc>
          <w:tcPr>
            <w:tcW w:w="15354" w:type="dxa"/>
            <w:gridSpan w:val="6"/>
          </w:tcPr>
          <w:p w:rsidR="0068145A" w:rsidRPr="0068145A" w:rsidRDefault="0068145A" w:rsidP="0068145A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45A">
              <w:rPr>
                <w:rFonts w:ascii="Times New Roman" w:hAnsi="Times New Roman"/>
                <w:b/>
                <w:sz w:val="24"/>
                <w:szCs w:val="24"/>
              </w:rPr>
              <w:t>10. Ввод в действие объектов социально-культурного назначения</w:t>
            </w:r>
          </w:p>
        </w:tc>
      </w:tr>
      <w:tr w:rsidR="00C005DC" w:rsidRPr="00505F1F" w:rsidTr="002738BA">
        <w:tc>
          <w:tcPr>
            <w:tcW w:w="0" w:type="auto"/>
          </w:tcPr>
          <w:p w:rsidR="00C005DC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:rsidR="00C005DC" w:rsidRPr="0068145A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Ввод в действие объектов социально-культурного назначения по всем исто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никам финансирования:</w:t>
            </w:r>
          </w:p>
        </w:tc>
        <w:tc>
          <w:tcPr>
            <w:tcW w:w="2693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DC" w:rsidRPr="00505F1F" w:rsidTr="002738BA"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C005DC" w:rsidRPr="0068145A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2693" w:type="dxa"/>
          </w:tcPr>
          <w:p w:rsidR="00C005DC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92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DC" w:rsidRPr="00505F1F" w:rsidTr="002738BA"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C005DC" w:rsidRPr="0068145A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693" w:type="dxa"/>
          </w:tcPr>
          <w:p w:rsidR="00C005DC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мест</w:t>
            </w:r>
          </w:p>
        </w:tc>
        <w:tc>
          <w:tcPr>
            <w:tcW w:w="1392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5A" w:rsidRPr="00505F1F" w:rsidTr="002738BA"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8145A" w:rsidRPr="0068145A" w:rsidRDefault="0068145A" w:rsidP="00FF4FA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68145A">
              <w:rPr>
                <w:rFonts w:ascii="Times New Roman" w:hAnsi="Times New Roman"/>
                <w:sz w:val="24"/>
                <w:szCs w:val="24"/>
              </w:rPr>
              <w:t>больничные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93" w:type="dxa"/>
          </w:tcPr>
          <w:p w:rsidR="0068145A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392" w:type="dxa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5A" w:rsidRPr="00505F1F" w:rsidTr="002738BA"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8145A" w:rsidRPr="0068145A" w:rsidRDefault="0068145A" w:rsidP="00FF4FA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фельдшерско-акушерских пунктов</w:t>
            </w:r>
          </w:p>
        </w:tc>
        <w:tc>
          <w:tcPr>
            <w:tcW w:w="2693" w:type="dxa"/>
          </w:tcPr>
          <w:p w:rsidR="0068145A" w:rsidRPr="0068145A" w:rsidRDefault="00E479B9" w:rsidP="00E4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400" w:rsidRDefault="002B5400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052FCC" w:rsidRDefault="00052FCC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390FCD" w:rsidRDefault="00390FCD" w:rsidP="00912BAA">
      <w:pPr>
        <w:jc w:val="right"/>
        <w:rPr>
          <w:sz w:val="24"/>
          <w:szCs w:val="24"/>
        </w:rPr>
      </w:pPr>
    </w:p>
    <w:p w:rsidR="00912BAA" w:rsidRPr="00BF75DB" w:rsidRDefault="00912BAA" w:rsidP="00912BAA">
      <w:pPr>
        <w:jc w:val="right"/>
        <w:rPr>
          <w:sz w:val="24"/>
          <w:szCs w:val="24"/>
        </w:rPr>
      </w:pPr>
    </w:p>
    <w:sectPr w:rsidR="00912BAA" w:rsidRPr="00BF75DB" w:rsidSect="00A64DF6">
      <w:headerReference w:type="even" r:id="rId10"/>
      <w:headerReference w:type="default" r:id="rId11"/>
      <w:footerReference w:type="even" r:id="rId12"/>
      <w:footerReference w:type="default" r:id="rId13"/>
      <w:type w:val="oddPage"/>
      <w:pgSz w:w="16840" w:h="11907" w:orient="landscape" w:code="9"/>
      <w:pgMar w:top="1273" w:right="851" w:bottom="851" w:left="851" w:header="510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23" w:rsidRDefault="00DD0023">
      <w:r>
        <w:separator/>
      </w:r>
    </w:p>
  </w:endnote>
  <w:endnote w:type="continuationSeparator" w:id="0">
    <w:p w:rsidR="00DD0023" w:rsidRDefault="00DD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67" w:rsidRDefault="00564067" w:rsidP="001E62E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564067" w:rsidRDefault="0056406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67" w:rsidRDefault="00564067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23" w:rsidRDefault="00DD0023">
      <w:r>
        <w:separator/>
      </w:r>
    </w:p>
  </w:footnote>
  <w:footnote w:type="continuationSeparator" w:id="0">
    <w:p w:rsidR="00DD0023" w:rsidRDefault="00DD0023">
      <w:r>
        <w:continuationSeparator/>
      </w:r>
    </w:p>
  </w:footnote>
  <w:footnote w:id="1">
    <w:p w:rsidR="00564067" w:rsidRDefault="00564067">
      <w:pPr>
        <w:pStyle w:val="af5"/>
      </w:pPr>
      <w:r>
        <w:rPr>
          <w:rStyle w:val="afc"/>
        </w:rPr>
        <w:footnoteRef/>
      </w:r>
      <w:r>
        <w:t xml:space="preserve"> Численность работников администрации по штатному расписанию</w:t>
      </w:r>
    </w:p>
  </w:footnote>
  <w:footnote w:id="2">
    <w:p w:rsidR="00564067" w:rsidRDefault="00564067" w:rsidP="003D5401">
      <w:pPr>
        <w:pStyle w:val="af5"/>
      </w:pPr>
      <w:r w:rsidRPr="002E166B">
        <w:rPr>
          <w:rStyle w:val="afc"/>
        </w:rPr>
        <w:footnoteRef/>
      </w:r>
      <w:r w:rsidRPr="002E166B">
        <w:t xml:space="preserve"> При заполнении паспорта муниципального образования</w:t>
      </w:r>
      <w:r>
        <w:t xml:space="preserve"> </w:t>
      </w:r>
      <w:r w:rsidRPr="002E166B">
        <w:t>можно руководствоваться годовыми формами статистической отчетности: 1-ЖКХ (зима), 22-ЖКХ (реформа), 22-ЖКХ (сводная), 1-Жилфонд, а также исполнением плана подготовки муниципального образования к предстоящему отопительному периоду.</w:t>
      </w:r>
    </w:p>
  </w:footnote>
  <w:footnote w:id="3">
    <w:p w:rsidR="00564067" w:rsidRDefault="00564067" w:rsidP="003D5401">
      <w:pPr>
        <w:pStyle w:val="af5"/>
      </w:pPr>
      <w:r>
        <w:rPr>
          <w:rStyle w:val="afc"/>
        </w:rPr>
        <w:footnoteRef/>
      </w:r>
      <w:r>
        <w:t xml:space="preserve"> площадь всех жилых помещений, расположенных в границах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67" w:rsidRDefault="005640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4067" w:rsidRDefault="0056406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0763"/>
    </w:sdtPr>
    <w:sdtEndPr/>
    <w:sdtContent>
      <w:p w:rsidR="00564067" w:rsidRDefault="005640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3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067" w:rsidRDefault="00564067">
    <w:pPr>
      <w:pStyle w:val="a3"/>
      <w:ind w:right="360" w:firstLine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8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67"/>
        </w:tabs>
        <w:ind w:left="5667" w:hanging="705"/>
      </w:pPr>
      <w:rPr>
        <w:rFonts w:cs="Times New Roman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5749"/>
        </w:tabs>
        <w:ind w:left="5749" w:hanging="6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23"/>
        </w:tabs>
        <w:ind w:left="1023" w:hanging="49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549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384"/>
        </w:tabs>
        <w:ind w:left="6384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5">
    <w:nsid w:val="00000006"/>
    <w:multiLevelType w:val="multilevel"/>
    <w:tmpl w:val="00000006"/>
    <w:name w:val="WW8Num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9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b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ascii="Times New Roma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/>
        <w:b/>
      </w:rPr>
    </w:lvl>
  </w:abstractNum>
  <w:abstractNum w:abstractNumId="7">
    <w:nsid w:val="00000008"/>
    <w:multiLevelType w:val="singleLevel"/>
    <w:tmpl w:val="00000008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."/>
      <w:lvlJc w:val="center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decimal"/>
      <w:lvlText w:val="%1."/>
      <w:lvlJc w:val="center"/>
      <w:pPr>
        <w:tabs>
          <w:tab w:val="num" w:pos="0"/>
        </w:tabs>
        <w:ind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3">
    <w:nsid w:val="0000000E"/>
    <w:multiLevelType w:val="multilevel"/>
    <w:tmpl w:val="0000000E"/>
    <w:name w:val="Outlin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4"/>
      <w:numFmt w:val="decimal"/>
      <w:lvlText w:val="%3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14C91FB5"/>
    <w:multiLevelType w:val="hybridMultilevel"/>
    <w:tmpl w:val="D7D48BB4"/>
    <w:lvl w:ilvl="0" w:tplc="AA00345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DE1D7E"/>
    <w:multiLevelType w:val="multilevel"/>
    <w:tmpl w:val="807C7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F3164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FF09D2"/>
    <w:multiLevelType w:val="multilevel"/>
    <w:tmpl w:val="AEC2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75F3484"/>
    <w:multiLevelType w:val="multilevel"/>
    <w:tmpl w:val="AEC2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1D20CC2"/>
    <w:multiLevelType w:val="multilevel"/>
    <w:tmpl w:val="8DE64158"/>
    <w:lvl w:ilvl="0">
      <w:start w:val="1"/>
      <w:numFmt w:val="decimal"/>
      <w:lvlText w:val="%1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1E97058"/>
    <w:multiLevelType w:val="multilevel"/>
    <w:tmpl w:val="61CAD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2A22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2D0034A"/>
    <w:multiLevelType w:val="hybridMultilevel"/>
    <w:tmpl w:val="22E2ACF6"/>
    <w:lvl w:ilvl="0" w:tplc="16008498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3">
    <w:nsid w:val="35C176C1"/>
    <w:multiLevelType w:val="hybridMultilevel"/>
    <w:tmpl w:val="3CFAAC70"/>
    <w:lvl w:ilvl="0" w:tplc="ED824C48">
      <w:start w:val="2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45145D94"/>
    <w:multiLevelType w:val="multilevel"/>
    <w:tmpl w:val="D76AA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9E107DE"/>
    <w:multiLevelType w:val="hybridMultilevel"/>
    <w:tmpl w:val="F30C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2639D"/>
    <w:multiLevelType w:val="hybridMultilevel"/>
    <w:tmpl w:val="708AC8A2"/>
    <w:lvl w:ilvl="0" w:tplc="E31407A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7">
    <w:nsid w:val="4B0C4CD1"/>
    <w:multiLevelType w:val="hybridMultilevel"/>
    <w:tmpl w:val="5364787C"/>
    <w:lvl w:ilvl="0" w:tplc="C346CE3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A3EE5"/>
    <w:multiLevelType w:val="hybridMultilevel"/>
    <w:tmpl w:val="7948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674A4"/>
    <w:multiLevelType w:val="multilevel"/>
    <w:tmpl w:val="BF548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00" w:hanging="7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D58775E"/>
    <w:multiLevelType w:val="hybridMultilevel"/>
    <w:tmpl w:val="3C608DAA"/>
    <w:lvl w:ilvl="0" w:tplc="E31407A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408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1A5695"/>
    <w:multiLevelType w:val="hybridMultilevel"/>
    <w:tmpl w:val="159E992A"/>
    <w:lvl w:ilvl="0" w:tplc="57F60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005E6"/>
    <w:multiLevelType w:val="multilevel"/>
    <w:tmpl w:val="DDBAD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97B69E2"/>
    <w:multiLevelType w:val="multilevel"/>
    <w:tmpl w:val="AF90A78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A0645D6"/>
    <w:multiLevelType w:val="hybridMultilevel"/>
    <w:tmpl w:val="ED764926"/>
    <w:lvl w:ilvl="0" w:tplc="DF4C19C4">
      <w:start w:val="1"/>
      <w:numFmt w:val="bullet"/>
      <w:lvlText w:val="-"/>
      <w:lvlJc w:val="left"/>
      <w:pPr>
        <w:ind w:left="9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6">
    <w:nsid w:val="6C704994"/>
    <w:multiLevelType w:val="multilevel"/>
    <w:tmpl w:val="DDBAD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341FB4"/>
    <w:multiLevelType w:val="hybridMultilevel"/>
    <w:tmpl w:val="C906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F36C1"/>
    <w:multiLevelType w:val="hybridMultilevel"/>
    <w:tmpl w:val="2A64ACB4"/>
    <w:lvl w:ilvl="0" w:tplc="E6665E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5"/>
  </w:num>
  <w:num w:numId="3">
    <w:abstractNumId w:val="22"/>
  </w:num>
  <w:num w:numId="4">
    <w:abstractNumId w:val="3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6"/>
  </w:num>
  <w:num w:numId="8">
    <w:abstractNumId w:val="14"/>
  </w:num>
  <w:num w:numId="9">
    <w:abstractNumId w:val="30"/>
  </w:num>
  <w:num w:numId="10">
    <w:abstractNumId w:val="28"/>
  </w:num>
  <w:num w:numId="11">
    <w:abstractNumId w:val="31"/>
  </w:num>
  <w:num w:numId="12">
    <w:abstractNumId w:val="37"/>
  </w:num>
  <w:num w:numId="13">
    <w:abstractNumId w:val="16"/>
  </w:num>
  <w:num w:numId="14">
    <w:abstractNumId w:val="29"/>
  </w:num>
  <w:num w:numId="15">
    <w:abstractNumId w:val="20"/>
  </w:num>
  <w:num w:numId="16">
    <w:abstractNumId w:val="15"/>
  </w:num>
  <w:num w:numId="17">
    <w:abstractNumId w:val="36"/>
  </w:num>
  <w:num w:numId="18">
    <w:abstractNumId w:val="19"/>
  </w:num>
  <w:num w:numId="19">
    <w:abstractNumId w:val="34"/>
  </w:num>
  <w:num w:numId="20">
    <w:abstractNumId w:val="17"/>
  </w:num>
  <w:num w:numId="21">
    <w:abstractNumId w:val="25"/>
  </w:num>
  <w:num w:numId="22">
    <w:abstractNumId w:val="33"/>
  </w:num>
  <w:num w:numId="23">
    <w:abstractNumId w:val="24"/>
  </w:num>
  <w:num w:numId="24">
    <w:abstractNumId w:val="27"/>
  </w:num>
  <w:num w:numId="25">
    <w:abstractNumId w:val="18"/>
  </w:num>
  <w:num w:numId="2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661"/>
    <w:rsid w:val="00003ACC"/>
    <w:rsid w:val="000075F4"/>
    <w:rsid w:val="000101E0"/>
    <w:rsid w:val="00011538"/>
    <w:rsid w:val="000115A2"/>
    <w:rsid w:val="00013CC8"/>
    <w:rsid w:val="0001476A"/>
    <w:rsid w:val="0001502E"/>
    <w:rsid w:val="00017140"/>
    <w:rsid w:val="00017B17"/>
    <w:rsid w:val="00020358"/>
    <w:rsid w:val="00022319"/>
    <w:rsid w:val="00026C13"/>
    <w:rsid w:val="000300EC"/>
    <w:rsid w:val="00030823"/>
    <w:rsid w:val="00031AF6"/>
    <w:rsid w:val="000341AD"/>
    <w:rsid w:val="000349BB"/>
    <w:rsid w:val="00035556"/>
    <w:rsid w:val="0004061B"/>
    <w:rsid w:val="000426E5"/>
    <w:rsid w:val="00045242"/>
    <w:rsid w:val="0005197E"/>
    <w:rsid w:val="00052FCC"/>
    <w:rsid w:val="000532F1"/>
    <w:rsid w:val="000536CA"/>
    <w:rsid w:val="000543D8"/>
    <w:rsid w:val="00061E64"/>
    <w:rsid w:val="00070B04"/>
    <w:rsid w:val="00072E5A"/>
    <w:rsid w:val="00074929"/>
    <w:rsid w:val="00075214"/>
    <w:rsid w:val="00075511"/>
    <w:rsid w:val="00075D45"/>
    <w:rsid w:val="00076A8E"/>
    <w:rsid w:val="000778A8"/>
    <w:rsid w:val="000814FD"/>
    <w:rsid w:val="00081FC8"/>
    <w:rsid w:val="00084073"/>
    <w:rsid w:val="0008513B"/>
    <w:rsid w:val="00085661"/>
    <w:rsid w:val="000867C1"/>
    <w:rsid w:val="00093D7C"/>
    <w:rsid w:val="00096063"/>
    <w:rsid w:val="00097C20"/>
    <w:rsid w:val="000A201D"/>
    <w:rsid w:val="000A33F7"/>
    <w:rsid w:val="000A346D"/>
    <w:rsid w:val="000A37F8"/>
    <w:rsid w:val="000A387C"/>
    <w:rsid w:val="000A4E03"/>
    <w:rsid w:val="000A67F6"/>
    <w:rsid w:val="000B0433"/>
    <w:rsid w:val="000B18BC"/>
    <w:rsid w:val="000B339E"/>
    <w:rsid w:val="000C1D3F"/>
    <w:rsid w:val="000D01E1"/>
    <w:rsid w:val="000D0ABD"/>
    <w:rsid w:val="000D0FDB"/>
    <w:rsid w:val="000D11FB"/>
    <w:rsid w:val="000D1D7E"/>
    <w:rsid w:val="000D3742"/>
    <w:rsid w:val="000D436B"/>
    <w:rsid w:val="000D58C8"/>
    <w:rsid w:val="000D6DC1"/>
    <w:rsid w:val="000E09CB"/>
    <w:rsid w:val="000E2D67"/>
    <w:rsid w:val="000E398A"/>
    <w:rsid w:val="000E4C70"/>
    <w:rsid w:val="000F1725"/>
    <w:rsid w:val="000F67AE"/>
    <w:rsid w:val="000F6ACA"/>
    <w:rsid w:val="00100BA8"/>
    <w:rsid w:val="00101AC8"/>
    <w:rsid w:val="00104647"/>
    <w:rsid w:val="001125DD"/>
    <w:rsid w:val="00113495"/>
    <w:rsid w:val="001142D8"/>
    <w:rsid w:val="00114FBB"/>
    <w:rsid w:val="00117354"/>
    <w:rsid w:val="00123382"/>
    <w:rsid w:val="00125BEC"/>
    <w:rsid w:val="00135661"/>
    <w:rsid w:val="00136B60"/>
    <w:rsid w:val="001429C5"/>
    <w:rsid w:val="0014365F"/>
    <w:rsid w:val="001459F1"/>
    <w:rsid w:val="001577EC"/>
    <w:rsid w:val="001578AE"/>
    <w:rsid w:val="00157AD1"/>
    <w:rsid w:val="00157F3D"/>
    <w:rsid w:val="00160723"/>
    <w:rsid w:val="00162FE8"/>
    <w:rsid w:val="00163F14"/>
    <w:rsid w:val="00163F42"/>
    <w:rsid w:val="001664FF"/>
    <w:rsid w:val="00166A8C"/>
    <w:rsid w:val="00176C46"/>
    <w:rsid w:val="00177913"/>
    <w:rsid w:val="00182507"/>
    <w:rsid w:val="00190C38"/>
    <w:rsid w:val="0019252C"/>
    <w:rsid w:val="001930DE"/>
    <w:rsid w:val="001962FA"/>
    <w:rsid w:val="001A0011"/>
    <w:rsid w:val="001A08A7"/>
    <w:rsid w:val="001A4E59"/>
    <w:rsid w:val="001A5F53"/>
    <w:rsid w:val="001A669F"/>
    <w:rsid w:val="001B0034"/>
    <w:rsid w:val="001B10B4"/>
    <w:rsid w:val="001B1246"/>
    <w:rsid w:val="001B2113"/>
    <w:rsid w:val="001B43DC"/>
    <w:rsid w:val="001B53C2"/>
    <w:rsid w:val="001B5E8C"/>
    <w:rsid w:val="001B6B60"/>
    <w:rsid w:val="001B7404"/>
    <w:rsid w:val="001B79D7"/>
    <w:rsid w:val="001B7BF9"/>
    <w:rsid w:val="001C0F55"/>
    <w:rsid w:val="001C128D"/>
    <w:rsid w:val="001D1156"/>
    <w:rsid w:val="001D2551"/>
    <w:rsid w:val="001D6019"/>
    <w:rsid w:val="001D652C"/>
    <w:rsid w:val="001D67D7"/>
    <w:rsid w:val="001D7615"/>
    <w:rsid w:val="001E3577"/>
    <w:rsid w:val="001E62E9"/>
    <w:rsid w:val="001E6D0E"/>
    <w:rsid w:val="001E7497"/>
    <w:rsid w:val="001F4461"/>
    <w:rsid w:val="001F4DAF"/>
    <w:rsid w:val="001F763C"/>
    <w:rsid w:val="00201EC3"/>
    <w:rsid w:val="00202C95"/>
    <w:rsid w:val="00204434"/>
    <w:rsid w:val="002069F0"/>
    <w:rsid w:val="00207FD2"/>
    <w:rsid w:val="0021409F"/>
    <w:rsid w:val="0021763F"/>
    <w:rsid w:val="00221FBE"/>
    <w:rsid w:val="00225D27"/>
    <w:rsid w:val="0022625E"/>
    <w:rsid w:val="00232E54"/>
    <w:rsid w:val="00235BA2"/>
    <w:rsid w:val="00241EE9"/>
    <w:rsid w:val="00244646"/>
    <w:rsid w:val="002451F6"/>
    <w:rsid w:val="002452F9"/>
    <w:rsid w:val="00253233"/>
    <w:rsid w:val="00255DFF"/>
    <w:rsid w:val="002561EB"/>
    <w:rsid w:val="002620DF"/>
    <w:rsid w:val="00262C07"/>
    <w:rsid w:val="00263688"/>
    <w:rsid w:val="002640D7"/>
    <w:rsid w:val="002738BA"/>
    <w:rsid w:val="002739C3"/>
    <w:rsid w:val="00273F3C"/>
    <w:rsid w:val="0027571C"/>
    <w:rsid w:val="00275818"/>
    <w:rsid w:val="00282A13"/>
    <w:rsid w:val="002848DE"/>
    <w:rsid w:val="0028751C"/>
    <w:rsid w:val="00295AFF"/>
    <w:rsid w:val="00296593"/>
    <w:rsid w:val="002A30D4"/>
    <w:rsid w:val="002A3F52"/>
    <w:rsid w:val="002A7B37"/>
    <w:rsid w:val="002B048B"/>
    <w:rsid w:val="002B49D2"/>
    <w:rsid w:val="002B5400"/>
    <w:rsid w:val="002C396C"/>
    <w:rsid w:val="002C4E6A"/>
    <w:rsid w:val="002D47F1"/>
    <w:rsid w:val="002D66B3"/>
    <w:rsid w:val="002D7593"/>
    <w:rsid w:val="002D7722"/>
    <w:rsid w:val="002D7886"/>
    <w:rsid w:val="002E2AB3"/>
    <w:rsid w:val="002E427E"/>
    <w:rsid w:val="002E5AC1"/>
    <w:rsid w:val="002E5C19"/>
    <w:rsid w:val="002E67A6"/>
    <w:rsid w:val="002F2879"/>
    <w:rsid w:val="002F51F7"/>
    <w:rsid w:val="002F5B28"/>
    <w:rsid w:val="002F646C"/>
    <w:rsid w:val="00302DE0"/>
    <w:rsid w:val="003033FF"/>
    <w:rsid w:val="00311D87"/>
    <w:rsid w:val="00312769"/>
    <w:rsid w:val="00315CDE"/>
    <w:rsid w:val="00317347"/>
    <w:rsid w:val="00320295"/>
    <w:rsid w:val="0032116B"/>
    <w:rsid w:val="003228CF"/>
    <w:rsid w:val="00323E5F"/>
    <w:rsid w:val="00324EB8"/>
    <w:rsid w:val="0032582E"/>
    <w:rsid w:val="003267F9"/>
    <w:rsid w:val="00332267"/>
    <w:rsid w:val="003345AA"/>
    <w:rsid w:val="00334986"/>
    <w:rsid w:val="003408B3"/>
    <w:rsid w:val="00345C76"/>
    <w:rsid w:val="003502BA"/>
    <w:rsid w:val="00350A52"/>
    <w:rsid w:val="00351CDF"/>
    <w:rsid w:val="003538A3"/>
    <w:rsid w:val="00354767"/>
    <w:rsid w:val="0035747E"/>
    <w:rsid w:val="003605A1"/>
    <w:rsid w:val="00363AC4"/>
    <w:rsid w:val="0036449B"/>
    <w:rsid w:val="00364533"/>
    <w:rsid w:val="00366109"/>
    <w:rsid w:val="003707BF"/>
    <w:rsid w:val="00374029"/>
    <w:rsid w:val="003804F1"/>
    <w:rsid w:val="003809B1"/>
    <w:rsid w:val="0038201F"/>
    <w:rsid w:val="00386937"/>
    <w:rsid w:val="00387C31"/>
    <w:rsid w:val="00390FCD"/>
    <w:rsid w:val="003914B7"/>
    <w:rsid w:val="00394616"/>
    <w:rsid w:val="00396817"/>
    <w:rsid w:val="003972C9"/>
    <w:rsid w:val="003B09F2"/>
    <w:rsid w:val="003B0FBB"/>
    <w:rsid w:val="003B6B4C"/>
    <w:rsid w:val="003B7060"/>
    <w:rsid w:val="003C098B"/>
    <w:rsid w:val="003C32AF"/>
    <w:rsid w:val="003C3E9F"/>
    <w:rsid w:val="003D268E"/>
    <w:rsid w:val="003D2BE7"/>
    <w:rsid w:val="003D3022"/>
    <w:rsid w:val="003D5401"/>
    <w:rsid w:val="003D6426"/>
    <w:rsid w:val="003D691C"/>
    <w:rsid w:val="003E07EC"/>
    <w:rsid w:val="003E4A34"/>
    <w:rsid w:val="003E4C0C"/>
    <w:rsid w:val="003E5A59"/>
    <w:rsid w:val="003F0149"/>
    <w:rsid w:val="003F1113"/>
    <w:rsid w:val="003F13A4"/>
    <w:rsid w:val="003F2127"/>
    <w:rsid w:val="003F2B85"/>
    <w:rsid w:val="003F46CC"/>
    <w:rsid w:val="003F4946"/>
    <w:rsid w:val="004001B5"/>
    <w:rsid w:val="0040094D"/>
    <w:rsid w:val="004033E6"/>
    <w:rsid w:val="00405492"/>
    <w:rsid w:val="004075A5"/>
    <w:rsid w:val="0040782F"/>
    <w:rsid w:val="004215EA"/>
    <w:rsid w:val="00423030"/>
    <w:rsid w:val="00423C20"/>
    <w:rsid w:val="00425979"/>
    <w:rsid w:val="00432E30"/>
    <w:rsid w:val="00434CC5"/>
    <w:rsid w:val="004370B7"/>
    <w:rsid w:val="004373FC"/>
    <w:rsid w:val="0044023C"/>
    <w:rsid w:val="00441647"/>
    <w:rsid w:val="004451B5"/>
    <w:rsid w:val="0044602A"/>
    <w:rsid w:val="00446297"/>
    <w:rsid w:val="0044671D"/>
    <w:rsid w:val="004508CC"/>
    <w:rsid w:val="0045248C"/>
    <w:rsid w:val="00455EB8"/>
    <w:rsid w:val="00457233"/>
    <w:rsid w:val="004609CA"/>
    <w:rsid w:val="004641FF"/>
    <w:rsid w:val="00466C48"/>
    <w:rsid w:val="004711A8"/>
    <w:rsid w:val="004721AB"/>
    <w:rsid w:val="0047381E"/>
    <w:rsid w:val="00480EA2"/>
    <w:rsid w:val="004831D8"/>
    <w:rsid w:val="00483216"/>
    <w:rsid w:val="0049176D"/>
    <w:rsid w:val="00496159"/>
    <w:rsid w:val="004A267D"/>
    <w:rsid w:val="004A35B3"/>
    <w:rsid w:val="004A75F8"/>
    <w:rsid w:val="004A784E"/>
    <w:rsid w:val="004B1E5F"/>
    <w:rsid w:val="004B424E"/>
    <w:rsid w:val="004B45DA"/>
    <w:rsid w:val="004B7E7F"/>
    <w:rsid w:val="004C0B9C"/>
    <w:rsid w:val="004C21CD"/>
    <w:rsid w:val="004C4C43"/>
    <w:rsid w:val="004C73B2"/>
    <w:rsid w:val="004D0569"/>
    <w:rsid w:val="004D1A71"/>
    <w:rsid w:val="004D67E1"/>
    <w:rsid w:val="004D7D5B"/>
    <w:rsid w:val="004F46A1"/>
    <w:rsid w:val="004F5075"/>
    <w:rsid w:val="004F5CE6"/>
    <w:rsid w:val="004F7E1B"/>
    <w:rsid w:val="005038A6"/>
    <w:rsid w:val="00504ED4"/>
    <w:rsid w:val="00505F1F"/>
    <w:rsid w:val="00506CBA"/>
    <w:rsid w:val="0050777E"/>
    <w:rsid w:val="00507E54"/>
    <w:rsid w:val="005106B1"/>
    <w:rsid w:val="00511C94"/>
    <w:rsid w:val="00512F78"/>
    <w:rsid w:val="005166B7"/>
    <w:rsid w:val="005169B5"/>
    <w:rsid w:val="00530836"/>
    <w:rsid w:val="00530BA6"/>
    <w:rsid w:val="0053356B"/>
    <w:rsid w:val="005337CE"/>
    <w:rsid w:val="0053435D"/>
    <w:rsid w:val="005362FF"/>
    <w:rsid w:val="00540D5F"/>
    <w:rsid w:val="00542915"/>
    <w:rsid w:val="0054309F"/>
    <w:rsid w:val="0054477C"/>
    <w:rsid w:val="00545B4A"/>
    <w:rsid w:val="0054796F"/>
    <w:rsid w:val="005503C2"/>
    <w:rsid w:val="00551865"/>
    <w:rsid w:val="00551E25"/>
    <w:rsid w:val="00553175"/>
    <w:rsid w:val="005536F1"/>
    <w:rsid w:val="00555A1C"/>
    <w:rsid w:val="005625CB"/>
    <w:rsid w:val="00564067"/>
    <w:rsid w:val="00570DFA"/>
    <w:rsid w:val="00575824"/>
    <w:rsid w:val="0057758B"/>
    <w:rsid w:val="00585F51"/>
    <w:rsid w:val="00592318"/>
    <w:rsid w:val="00592C58"/>
    <w:rsid w:val="00592FDA"/>
    <w:rsid w:val="00595853"/>
    <w:rsid w:val="005A1875"/>
    <w:rsid w:val="005A2841"/>
    <w:rsid w:val="005A2CEA"/>
    <w:rsid w:val="005A34EB"/>
    <w:rsid w:val="005A5C31"/>
    <w:rsid w:val="005B4514"/>
    <w:rsid w:val="005B521C"/>
    <w:rsid w:val="005B52D6"/>
    <w:rsid w:val="005B638A"/>
    <w:rsid w:val="005C02EE"/>
    <w:rsid w:val="005C141A"/>
    <w:rsid w:val="005C1900"/>
    <w:rsid w:val="005C31DE"/>
    <w:rsid w:val="005D7028"/>
    <w:rsid w:val="005D7384"/>
    <w:rsid w:val="005E16EF"/>
    <w:rsid w:val="005E52E1"/>
    <w:rsid w:val="005E665F"/>
    <w:rsid w:val="005E6F48"/>
    <w:rsid w:val="005E75A3"/>
    <w:rsid w:val="005F100D"/>
    <w:rsid w:val="005F2B0A"/>
    <w:rsid w:val="005F2FB9"/>
    <w:rsid w:val="006104DD"/>
    <w:rsid w:val="00610BBB"/>
    <w:rsid w:val="006129E4"/>
    <w:rsid w:val="00612B44"/>
    <w:rsid w:val="006176F3"/>
    <w:rsid w:val="00617ADF"/>
    <w:rsid w:val="00617DF0"/>
    <w:rsid w:val="00622134"/>
    <w:rsid w:val="00623532"/>
    <w:rsid w:val="006316DD"/>
    <w:rsid w:val="00632015"/>
    <w:rsid w:val="0063218D"/>
    <w:rsid w:val="006321FA"/>
    <w:rsid w:val="0063334A"/>
    <w:rsid w:val="006336A4"/>
    <w:rsid w:val="006348E7"/>
    <w:rsid w:val="00635060"/>
    <w:rsid w:val="00636C11"/>
    <w:rsid w:val="006379BC"/>
    <w:rsid w:val="00640064"/>
    <w:rsid w:val="0064166B"/>
    <w:rsid w:val="006435CD"/>
    <w:rsid w:val="00645195"/>
    <w:rsid w:val="00646ADD"/>
    <w:rsid w:val="00647D8B"/>
    <w:rsid w:val="00647DBE"/>
    <w:rsid w:val="00647F6E"/>
    <w:rsid w:val="00651BD7"/>
    <w:rsid w:val="00651D54"/>
    <w:rsid w:val="0065399B"/>
    <w:rsid w:val="00654D99"/>
    <w:rsid w:val="00655885"/>
    <w:rsid w:val="00662A1C"/>
    <w:rsid w:val="00672449"/>
    <w:rsid w:val="00672848"/>
    <w:rsid w:val="006729D9"/>
    <w:rsid w:val="00674AB4"/>
    <w:rsid w:val="006774C8"/>
    <w:rsid w:val="00680B90"/>
    <w:rsid w:val="00680BC1"/>
    <w:rsid w:val="0068145A"/>
    <w:rsid w:val="00683209"/>
    <w:rsid w:val="00685BA2"/>
    <w:rsid w:val="00690E0C"/>
    <w:rsid w:val="00690F8A"/>
    <w:rsid w:val="0069234B"/>
    <w:rsid w:val="00695632"/>
    <w:rsid w:val="006964C4"/>
    <w:rsid w:val="006975FA"/>
    <w:rsid w:val="006A28E8"/>
    <w:rsid w:val="006A405B"/>
    <w:rsid w:val="006A629E"/>
    <w:rsid w:val="006B13D7"/>
    <w:rsid w:val="006B13EB"/>
    <w:rsid w:val="006B3D3D"/>
    <w:rsid w:val="006B4460"/>
    <w:rsid w:val="006B79C7"/>
    <w:rsid w:val="006C25DC"/>
    <w:rsid w:val="006C5B18"/>
    <w:rsid w:val="006C7F20"/>
    <w:rsid w:val="006D10FD"/>
    <w:rsid w:val="006D3489"/>
    <w:rsid w:val="006D4647"/>
    <w:rsid w:val="006D7669"/>
    <w:rsid w:val="006E1570"/>
    <w:rsid w:val="006E5753"/>
    <w:rsid w:val="006E5C06"/>
    <w:rsid w:val="006F18E8"/>
    <w:rsid w:val="006F399F"/>
    <w:rsid w:val="006F468E"/>
    <w:rsid w:val="006F66A8"/>
    <w:rsid w:val="006F6BAC"/>
    <w:rsid w:val="007011C7"/>
    <w:rsid w:val="007020F2"/>
    <w:rsid w:val="007103DD"/>
    <w:rsid w:val="007127DC"/>
    <w:rsid w:val="007128B4"/>
    <w:rsid w:val="0071475C"/>
    <w:rsid w:val="007158B4"/>
    <w:rsid w:val="0072253A"/>
    <w:rsid w:val="00722D32"/>
    <w:rsid w:val="0072430E"/>
    <w:rsid w:val="0072442D"/>
    <w:rsid w:val="00724851"/>
    <w:rsid w:val="00725C18"/>
    <w:rsid w:val="00727A6C"/>
    <w:rsid w:val="0073799F"/>
    <w:rsid w:val="007416C1"/>
    <w:rsid w:val="00744B00"/>
    <w:rsid w:val="00756646"/>
    <w:rsid w:val="00757D2C"/>
    <w:rsid w:val="00762684"/>
    <w:rsid w:val="007638E5"/>
    <w:rsid w:val="00765084"/>
    <w:rsid w:val="007651FB"/>
    <w:rsid w:val="007652DB"/>
    <w:rsid w:val="00767C33"/>
    <w:rsid w:val="007705E3"/>
    <w:rsid w:val="00770644"/>
    <w:rsid w:val="0077162E"/>
    <w:rsid w:val="00771FFA"/>
    <w:rsid w:val="007775AE"/>
    <w:rsid w:val="00781A17"/>
    <w:rsid w:val="00781ED3"/>
    <w:rsid w:val="00782222"/>
    <w:rsid w:val="00787FFD"/>
    <w:rsid w:val="00790113"/>
    <w:rsid w:val="00792258"/>
    <w:rsid w:val="0079322F"/>
    <w:rsid w:val="00797AD3"/>
    <w:rsid w:val="007A0A78"/>
    <w:rsid w:val="007A654C"/>
    <w:rsid w:val="007B182B"/>
    <w:rsid w:val="007B7413"/>
    <w:rsid w:val="007C007A"/>
    <w:rsid w:val="007C2ADE"/>
    <w:rsid w:val="007C34C9"/>
    <w:rsid w:val="007C52A3"/>
    <w:rsid w:val="007D3148"/>
    <w:rsid w:val="007D41C4"/>
    <w:rsid w:val="007E268C"/>
    <w:rsid w:val="007E4DBB"/>
    <w:rsid w:val="007E6E37"/>
    <w:rsid w:val="007F0D12"/>
    <w:rsid w:val="007F0E55"/>
    <w:rsid w:val="007F2ACF"/>
    <w:rsid w:val="007F2CDA"/>
    <w:rsid w:val="007F3E6B"/>
    <w:rsid w:val="008009BD"/>
    <w:rsid w:val="00801A0E"/>
    <w:rsid w:val="00810C87"/>
    <w:rsid w:val="0081132A"/>
    <w:rsid w:val="00815CAD"/>
    <w:rsid w:val="00817BC1"/>
    <w:rsid w:val="00821B2E"/>
    <w:rsid w:val="00822DAD"/>
    <w:rsid w:val="00827C7F"/>
    <w:rsid w:val="00830ACB"/>
    <w:rsid w:val="00830E9C"/>
    <w:rsid w:val="0083161D"/>
    <w:rsid w:val="00832064"/>
    <w:rsid w:val="00834306"/>
    <w:rsid w:val="00834692"/>
    <w:rsid w:val="0084055E"/>
    <w:rsid w:val="008412AD"/>
    <w:rsid w:val="00842B54"/>
    <w:rsid w:val="00845A06"/>
    <w:rsid w:val="0085145B"/>
    <w:rsid w:val="00852199"/>
    <w:rsid w:val="008527C2"/>
    <w:rsid w:val="00853F63"/>
    <w:rsid w:val="008578E5"/>
    <w:rsid w:val="00861E37"/>
    <w:rsid w:val="00862173"/>
    <w:rsid w:val="0086377A"/>
    <w:rsid w:val="008703B9"/>
    <w:rsid w:val="008714BE"/>
    <w:rsid w:val="008757B5"/>
    <w:rsid w:val="00875861"/>
    <w:rsid w:val="008842FE"/>
    <w:rsid w:val="00886373"/>
    <w:rsid w:val="00887EAB"/>
    <w:rsid w:val="008959C0"/>
    <w:rsid w:val="008963DC"/>
    <w:rsid w:val="0089657D"/>
    <w:rsid w:val="00897711"/>
    <w:rsid w:val="00897BB3"/>
    <w:rsid w:val="008A0880"/>
    <w:rsid w:val="008A1BE2"/>
    <w:rsid w:val="008A2DA9"/>
    <w:rsid w:val="008B2A9E"/>
    <w:rsid w:val="008B5EC4"/>
    <w:rsid w:val="008C1264"/>
    <w:rsid w:val="008C19F4"/>
    <w:rsid w:val="008C4773"/>
    <w:rsid w:val="008D061F"/>
    <w:rsid w:val="008D230E"/>
    <w:rsid w:val="008D7831"/>
    <w:rsid w:val="008E0BD1"/>
    <w:rsid w:val="008E1110"/>
    <w:rsid w:val="008E34FE"/>
    <w:rsid w:val="008E369E"/>
    <w:rsid w:val="008F2091"/>
    <w:rsid w:val="008F2E7B"/>
    <w:rsid w:val="008F32A6"/>
    <w:rsid w:val="008F3590"/>
    <w:rsid w:val="008F437D"/>
    <w:rsid w:val="008F4B4B"/>
    <w:rsid w:val="008F7EDE"/>
    <w:rsid w:val="009002AA"/>
    <w:rsid w:val="00904823"/>
    <w:rsid w:val="00905F0A"/>
    <w:rsid w:val="00912BAA"/>
    <w:rsid w:val="009150F3"/>
    <w:rsid w:val="009174EE"/>
    <w:rsid w:val="0092029A"/>
    <w:rsid w:val="00920416"/>
    <w:rsid w:val="00920CED"/>
    <w:rsid w:val="00921F00"/>
    <w:rsid w:val="00923834"/>
    <w:rsid w:val="00923ECD"/>
    <w:rsid w:val="00924D19"/>
    <w:rsid w:val="00926F02"/>
    <w:rsid w:val="00926F69"/>
    <w:rsid w:val="00930492"/>
    <w:rsid w:val="0093158A"/>
    <w:rsid w:val="009322BA"/>
    <w:rsid w:val="00933429"/>
    <w:rsid w:val="009366FB"/>
    <w:rsid w:val="00941F54"/>
    <w:rsid w:val="009425CF"/>
    <w:rsid w:val="00942917"/>
    <w:rsid w:val="00942C1C"/>
    <w:rsid w:val="00950A49"/>
    <w:rsid w:val="00960BB5"/>
    <w:rsid w:val="00962BEF"/>
    <w:rsid w:val="009635DA"/>
    <w:rsid w:val="009655A3"/>
    <w:rsid w:val="00965E10"/>
    <w:rsid w:val="009720AB"/>
    <w:rsid w:val="00973A7F"/>
    <w:rsid w:val="009747FC"/>
    <w:rsid w:val="00975200"/>
    <w:rsid w:val="009764F9"/>
    <w:rsid w:val="009807BA"/>
    <w:rsid w:val="00981D55"/>
    <w:rsid w:val="0098240D"/>
    <w:rsid w:val="00984DF3"/>
    <w:rsid w:val="00986A50"/>
    <w:rsid w:val="00990EB4"/>
    <w:rsid w:val="00991BE1"/>
    <w:rsid w:val="009929D9"/>
    <w:rsid w:val="00997C80"/>
    <w:rsid w:val="009A0DC0"/>
    <w:rsid w:val="009A22CF"/>
    <w:rsid w:val="009A5AF7"/>
    <w:rsid w:val="009A5F13"/>
    <w:rsid w:val="009B1EA0"/>
    <w:rsid w:val="009B2AB1"/>
    <w:rsid w:val="009B4136"/>
    <w:rsid w:val="009B4952"/>
    <w:rsid w:val="009B61E5"/>
    <w:rsid w:val="009C02D3"/>
    <w:rsid w:val="009C1B22"/>
    <w:rsid w:val="009C65F6"/>
    <w:rsid w:val="009D092C"/>
    <w:rsid w:val="009D1D09"/>
    <w:rsid w:val="009D3217"/>
    <w:rsid w:val="009D46A6"/>
    <w:rsid w:val="009D6F31"/>
    <w:rsid w:val="009E040A"/>
    <w:rsid w:val="009E21E2"/>
    <w:rsid w:val="009E2D6F"/>
    <w:rsid w:val="009E56AD"/>
    <w:rsid w:val="009E5717"/>
    <w:rsid w:val="009E631A"/>
    <w:rsid w:val="009E7710"/>
    <w:rsid w:val="009F0C71"/>
    <w:rsid w:val="009F2038"/>
    <w:rsid w:val="009F321D"/>
    <w:rsid w:val="009F6C43"/>
    <w:rsid w:val="009F6C60"/>
    <w:rsid w:val="009F7B46"/>
    <w:rsid w:val="00A00A76"/>
    <w:rsid w:val="00A00BEF"/>
    <w:rsid w:val="00A11B78"/>
    <w:rsid w:val="00A21AA0"/>
    <w:rsid w:val="00A22A64"/>
    <w:rsid w:val="00A23C2A"/>
    <w:rsid w:val="00A257A8"/>
    <w:rsid w:val="00A357B2"/>
    <w:rsid w:val="00A42B72"/>
    <w:rsid w:val="00A43FE5"/>
    <w:rsid w:val="00A462DC"/>
    <w:rsid w:val="00A477A4"/>
    <w:rsid w:val="00A51711"/>
    <w:rsid w:val="00A51EA9"/>
    <w:rsid w:val="00A537FA"/>
    <w:rsid w:val="00A5578F"/>
    <w:rsid w:val="00A61778"/>
    <w:rsid w:val="00A64DF6"/>
    <w:rsid w:val="00A650BA"/>
    <w:rsid w:val="00A6533D"/>
    <w:rsid w:val="00A67F37"/>
    <w:rsid w:val="00A71362"/>
    <w:rsid w:val="00A74E6E"/>
    <w:rsid w:val="00A76786"/>
    <w:rsid w:val="00A77898"/>
    <w:rsid w:val="00A8090A"/>
    <w:rsid w:val="00A814B2"/>
    <w:rsid w:val="00A82B79"/>
    <w:rsid w:val="00A83867"/>
    <w:rsid w:val="00A8523A"/>
    <w:rsid w:val="00A961EA"/>
    <w:rsid w:val="00A96923"/>
    <w:rsid w:val="00AA04DC"/>
    <w:rsid w:val="00AA4B94"/>
    <w:rsid w:val="00AA4CA5"/>
    <w:rsid w:val="00AA505D"/>
    <w:rsid w:val="00AA6713"/>
    <w:rsid w:val="00AB29B6"/>
    <w:rsid w:val="00AB2A80"/>
    <w:rsid w:val="00AB61A7"/>
    <w:rsid w:val="00AC4959"/>
    <w:rsid w:val="00AC5142"/>
    <w:rsid w:val="00AC55B9"/>
    <w:rsid w:val="00AC7549"/>
    <w:rsid w:val="00AD38A9"/>
    <w:rsid w:val="00AD65AF"/>
    <w:rsid w:val="00AE1175"/>
    <w:rsid w:val="00AE2881"/>
    <w:rsid w:val="00AE31B5"/>
    <w:rsid w:val="00AF1EFD"/>
    <w:rsid w:val="00AF3A06"/>
    <w:rsid w:val="00AF46BD"/>
    <w:rsid w:val="00AF4796"/>
    <w:rsid w:val="00AF7B84"/>
    <w:rsid w:val="00B003B5"/>
    <w:rsid w:val="00B01BF1"/>
    <w:rsid w:val="00B0575D"/>
    <w:rsid w:val="00B072B3"/>
    <w:rsid w:val="00B07997"/>
    <w:rsid w:val="00B1005C"/>
    <w:rsid w:val="00B15D10"/>
    <w:rsid w:val="00B17F5E"/>
    <w:rsid w:val="00B24C4B"/>
    <w:rsid w:val="00B255B2"/>
    <w:rsid w:val="00B30061"/>
    <w:rsid w:val="00B322FB"/>
    <w:rsid w:val="00B3744A"/>
    <w:rsid w:val="00B3767C"/>
    <w:rsid w:val="00B4292F"/>
    <w:rsid w:val="00B47451"/>
    <w:rsid w:val="00B514D4"/>
    <w:rsid w:val="00B5350B"/>
    <w:rsid w:val="00B53E57"/>
    <w:rsid w:val="00B5566E"/>
    <w:rsid w:val="00B640E3"/>
    <w:rsid w:val="00B65C3E"/>
    <w:rsid w:val="00B67925"/>
    <w:rsid w:val="00B70017"/>
    <w:rsid w:val="00B77BFE"/>
    <w:rsid w:val="00B80FBF"/>
    <w:rsid w:val="00B8125E"/>
    <w:rsid w:val="00B81664"/>
    <w:rsid w:val="00B90E03"/>
    <w:rsid w:val="00B930E6"/>
    <w:rsid w:val="00B93650"/>
    <w:rsid w:val="00B944CA"/>
    <w:rsid w:val="00B95CF2"/>
    <w:rsid w:val="00BA2BE9"/>
    <w:rsid w:val="00BA5253"/>
    <w:rsid w:val="00BA5358"/>
    <w:rsid w:val="00BA60CC"/>
    <w:rsid w:val="00BB106B"/>
    <w:rsid w:val="00BB1CD6"/>
    <w:rsid w:val="00BB4095"/>
    <w:rsid w:val="00BB4ABE"/>
    <w:rsid w:val="00BB6C76"/>
    <w:rsid w:val="00BC4813"/>
    <w:rsid w:val="00BC4C2B"/>
    <w:rsid w:val="00BC747E"/>
    <w:rsid w:val="00BD1912"/>
    <w:rsid w:val="00BD19FD"/>
    <w:rsid w:val="00BD2412"/>
    <w:rsid w:val="00BD3835"/>
    <w:rsid w:val="00BD6BA6"/>
    <w:rsid w:val="00BD6E9A"/>
    <w:rsid w:val="00BE23AB"/>
    <w:rsid w:val="00BE7159"/>
    <w:rsid w:val="00BF06F8"/>
    <w:rsid w:val="00BF0765"/>
    <w:rsid w:val="00BF076C"/>
    <w:rsid w:val="00BF3ECE"/>
    <w:rsid w:val="00BF4095"/>
    <w:rsid w:val="00BF5A27"/>
    <w:rsid w:val="00BF5C5E"/>
    <w:rsid w:val="00BF70FB"/>
    <w:rsid w:val="00BF75DB"/>
    <w:rsid w:val="00C005DC"/>
    <w:rsid w:val="00C0089F"/>
    <w:rsid w:val="00C01ADC"/>
    <w:rsid w:val="00C02D9A"/>
    <w:rsid w:val="00C0302B"/>
    <w:rsid w:val="00C03A62"/>
    <w:rsid w:val="00C04E2A"/>
    <w:rsid w:val="00C11043"/>
    <w:rsid w:val="00C140A7"/>
    <w:rsid w:val="00C1510F"/>
    <w:rsid w:val="00C2015E"/>
    <w:rsid w:val="00C23918"/>
    <w:rsid w:val="00C23C82"/>
    <w:rsid w:val="00C23DFF"/>
    <w:rsid w:val="00C24168"/>
    <w:rsid w:val="00C2468C"/>
    <w:rsid w:val="00C257EB"/>
    <w:rsid w:val="00C270EF"/>
    <w:rsid w:val="00C32177"/>
    <w:rsid w:val="00C36CF5"/>
    <w:rsid w:val="00C4013E"/>
    <w:rsid w:val="00C41611"/>
    <w:rsid w:val="00C41CB8"/>
    <w:rsid w:val="00C45E91"/>
    <w:rsid w:val="00C45FA2"/>
    <w:rsid w:val="00C47047"/>
    <w:rsid w:val="00C51CBA"/>
    <w:rsid w:val="00C53891"/>
    <w:rsid w:val="00C53C5D"/>
    <w:rsid w:val="00C62024"/>
    <w:rsid w:val="00C63166"/>
    <w:rsid w:val="00C6366A"/>
    <w:rsid w:val="00C64745"/>
    <w:rsid w:val="00C66C66"/>
    <w:rsid w:val="00C7492D"/>
    <w:rsid w:val="00C7677E"/>
    <w:rsid w:val="00C80F19"/>
    <w:rsid w:val="00C830BF"/>
    <w:rsid w:val="00C840BB"/>
    <w:rsid w:val="00C90E1D"/>
    <w:rsid w:val="00C930FB"/>
    <w:rsid w:val="00C93F03"/>
    <w:rsid w:val="00CA0C1F"/>
    <w:rsid w:val="00CA0D14"/>
    <w:rsid w:val="00CA3881"/>
    <w:rsid w:val="00CA5705"/>
    <w:rsid w:val="00CA7E09"/>
    <w:rsid w:val="00CB0B0D"/>
    <w:rsid w:val="00CB1847"/>
    <w:rsid w:val="00CB52D0"/>
    <w:rsid w:val="00CC0A43"/>
    <w:rsid w:val="00CC296F"/>
    <w:rsid w:val="00CC381A"/>
    <w:rsid w:val="00CC438E"/>
    <w:rsid w:val="00CC5BF2"/>
    <w:rsid w:val="00CC6409"/>
    <w:rsid w:val="00CD2F73"/>
    <w:rsid w:val="00CD34F8"/>
    <w:rsid w:val="00CD665C"/>
    <w:rsid w:val="00CD6751"/>
    <w:rsid w:val="00CE3496"/>
    <w:rsid w:val="00CF2850"/>
    <w:rsid w:val="00CF368D"/>
    <w:rsid w:val="00CF40EE"/>
    <w:rsid w:val="00CF5582"/>
    <w:rsid w:val="00CF6A1D"/>
    <w:rsid w:val="00D021A4"/>
    <w:rsid w:val="00D07383"/>
    <w:rsid w:val="00D10B02"/>
    <w:rsid w:val="00D10DEA"/>
    <w:rsid w:val="00D1259A"/>
    <w:rsid w:val="00D12D3C"/>
    <w:rsid w:val="00D12E9B"/>
    <w:rsid w:val="00D12ECA"/>
    <w:rsid w:val="00D14771"/>
    <w:rsid w:val="00D244B5"/>
    <w:rsid w:val="00D24C0E"/>
    <w:rsid w:val="00D31344"/>
    <w:rsid w:val="00D325DA"/>
    <w:rsid w:val="00D33A4F"/>
    <w:rsid w:val="00D362DA"/>
    <w:rsid w:val="00D41F3F"/>
    <w:rsid w:val="00D4239C"/>
    <w:rsid w:val="00D42B61"/>
    <w:rsid w:val="00D4510D"/>
    <w:rsid w:val="00D479AC"/>
    <w:rsid w:val="00D51199"/>
    <w:rsid w:val="00D51F0C"/>
    <w:rsid w:val="00D56873"/>
    <w:rsid w:val="00D56A1A"/>
    <w:rsid w:val="00D57E83"/>
    <w:rsid w:val="00D57F19"/>
    <w:rsid w:val="00D62F9B"/>
    <w:rsid w:val="00D62FDE"/>
    <w:rsid w:val="00D6435C"/>
    <w:rsid w:val="00D66237"/>
    <w:rsid w:val="00D66715"/>
    <w:rsid w:val="00D75B70"/>
    <w:rsid w:val="00D7761F"/>
    <w:rsid w:val="00D84CB4"/>
    <w:rsid w:val="00D8687B"/>
    <w:rsid w:val="00D904BD"/>
    <w:rsid w:val="00D9107A"/>
    <w:rsid w:val="00D93377"/>
    <w:rsid w:val="00D952E1"/>
    <w:rsid w:val="00DA198C"/>
    <w:rsid w:val="00DA33BD"/>
    <w:rsid w:val="00DA78D7"/>
    <w:rsid w:val="00DA7F12"/>
    <w:rsid w:val="00DB1146"/>
    <w:rsid w:val="00DB60B1"/>
    <w:rsid w:val="00DB63DE"/>
    <w:rsid w:val="00DB726D"/>
    <w:rsid w:val="00DC2600"/>
    <w:rsid w:val="00DC2BA8"/>
    <w:rsid w:val="00DC3089"/>
    <w:rsid w:val="00DC32B5"/>
    <w:rsid w:val="00DC3899"/>
    <w:rsid w:val="00DC59FC"/>
    <w:rsid w:val="00DC7A2B"/>
    <w:rsid w:val="00DC7F0C"/>
    <w:rsid w:val="00DD0023"/>
    <w:rsid w:val="00DD1A2C"/>
    <w:rsid w:val="00DD3B7D"/>
    <w:rsid w:val="00DE07F6"/>
    <w:rsid w:val="00DE0911"/>
    <w:rsid w:val="00DE13A0"/>
    <w:rsid w:val="00DE6918"/>
    <w:rsid w:val="00DF173C"/>
    <w:rsid w:val="00DF28BD"/>
    <w:rsid w:val="00DF39D5"/>
    <w:rsid w:val="00DF4298"/>
    <w:rsid w:val="00DF52C1"/>
    <w:rsid w:val="00E0118F"/>
    <w:rsid w:val="00E03A88"/>
    <w:rsid w:val="00E048E7"/>
    <w:rsid w:val="00E04E4D"/>
    <w:rsid w:val="00E0511F"/>
    <w:rsid w:val="00E107EC"/>
    <w:rsid w:val="00E10A94"/>
    <w:rsid w:val="00E1145D"/>
    <w:rsid w:val="00E121B5"/>
    <w:rsid w:val="00E123DC"/>
    <w:rsid w:val="00E12EB5"/>
    <w:rsid w:val="00E1483E"/>
    <w:rsid w:val="00E14C08"/>
    <w:rsid w:val="00E15AE1"/>
    <w:rsid w:val="00E172F7"/>
    <w:rsid w:val="00E21F95"/>
    <w:rsid w:val="00E23DD7"/>
    <w:rsid w:val="00E24E90"/>
    <w:rsid w:val="00E269B0"/>
    <w:rsid w:val="00E33445"/>
    <w:rsid w:val="00E37F1E"/>
    <w:rsid w:val="00E41BF0"/>
    <w:rsid w:val="00E444F8"/>
    <w:rsid w:val="00E479B9"/>
    <w:rsid w:val="00E51132"/>
    <w:rsid w:val="00E530D2"/>
    <w:rsid w:val="00E561D9"/>
    <w:rsid w:val="00E57340"/>
    <w:rsid w:val="00E65C7F"/>
    <w:rsid w:val="00E67687"/>
    <w:rsid w:val="00E701BB"/>
    <w:rsid w:val="00E705DB"/>
    <w:rsid w:val="00E73E80"/>
    <w:rsid w:val="00E74300"/>
    <w:rsid w:val="00E749B9"/>
    <w:rsid w:val="00E76AB3"/>
    <w:rsid w:val="00E772B3"/>
    <w:rsid w:val="00E80299"/>
    <w:rsid w:val="00E81773"/>
    <w:rsid w:val="00E8187E"/>
    <w:rsid w:val="00E87DB4"/>
    <w:rsid w:val="00E91AF8"/>
    <w:rsid w:val="00E94CE9"/>
    <w:rsid w:val="00E95C04"/>
    <w:rsid w:val="00EA2CEB"/>
    <w:rsid w:val="00EA77AA"/>
    <w:rsid w:val="00EB0A75"/>
    <w:rsid w:val="00EB3BE5"/>
    <w:rsid w:val="00EB588E"/>
    <w:rsid w:val="00EB5916"/>
    <w:rsid w:val="00EC1584"/>
    <w:rsid w:val="00EC4600"/>
    <w:rsid w:val="00EC57D8"/>
    <w:rsid w:val="00EC6713"/>
    <w:rsid w:val="00ED35D8"/>
    <w:rsid w:val="00ED38CF"/>
    <w:rsid w:val="00ED3EC4"/>
    <w:rsid w:val="00ED47C5"/>
    <w:rsid w:val="00ED63DE"/>
    <w:rsid w:val="00ED663F"/>
    <w:rsid w:val="00EE2EB7"/>
    <w:rsid w:val="00EE4455"/>
    <w:rsid w:val="00EE446A"/>
    <w:rsid w:val="00EE7496"/>
    <w:rsid w:val="00EF0FCF"/>
    <w:rsid w:val="00EF2879"/>
    <w:rsid w:val="00EF313E"/>
    <w:rsid w:val="00EF3F30"/>
    <w:rsid w:val="00EF49F6"/>
    <w:rsid w:val="00EF651B"/>
    <w:rsid w:val="00F0349C"/>
    <w:rsid w:val="00F06403"/>
    <w:rsid w:val="00F076A7"/>
    <w:rsid w:val="00F1157E"/>
    <w:rsid w:val="00F14369"/>
    <w:rsid w:val="00F20EBC"/>
    <w:rsid w:val="00F22484"/>
    <w:rsid w:val="00F22BED"/>
    <w:rsid w:val="00F23C06"/>
    <w:rsid w:val="00F24C15"/>
    <w:rsid w:val="00F26930"/>
    <w:rsid w:val="00F27AC3"/>
    <w:rsid w:val="00F27D3E"/>
    <w:rsid w:val="00F27DD1"/>
    <w:rsid w:val="00F30D35"/>
    <w:rsid w:val="00F32DD4"/>
    <w:rsid w:val="00F34C0B"/>
    <w:rsid w:val="00F378A6"/>
    <w:rsid w:val="00F415D0"/>
    <w:rsid w:val="00F43045"/>
    <w:rsid w:val="00F52D5F"/>
    <w:rsid w:val="00F534E1"/>
    <w:rsid w:val="00F646E4"/>
    <w:rsid w:val="00F70147"/>
    <w:rsid w:val="00F71E9B"/>
    <w:rsid w:val="00F7323F"/>
    <w:rsid w:val="00F73644"/>
    <w:rsid w:val="00F73693"/>
    <w:rsid w:val="00F75F4A"/>
    <w:rsid w:val="00F81665"/>
    <w:rsid w:val="00F8409B"/>
    <w:rsid w:val="00F84854"/>
    <w:rsid w:val="00F94390"/>
    <w:rsid w:val="00F95A24"/>
    <w:rsid w:val="00F95E55"/>
    <w:rsid w:val="00FA04E4"/>
    <w:rsid w:val="00FA0FF8"/>
    <w:rsid w:val="00FA1B5C"/>
    <w:rsid w:val="00FA44C7"/>
    <w:rsid w:val="00FA4D23"/>
    <w:rsid w:val="00FA7D4B"/>
    <w:rsid w:val="00FB26A7"/>
    <w:rsid w:val="00FB2E55"/>
    <w:rsid w:val="00FB2FC2"/>
    <w:rsid w:val="00FB3A11"/>
    <w:rsid w:val="00FB4460"/>
    <w:rsid w:val="00FC52AF"/>
    <w:rsid w:val="00FC5C91"/>
    <w:rsid w:val="00FD02D8"/>
    <w:rsid w:val="00FD6245"/>
    <w:rsid w:val="00FD62DE"/>
    <w:rsid w:val="00FD6B2C"/>
    <w:rsid w:val="00FF2E62"/>
    <w:rsid w:val="00FF3A3C"/>
    <w:rsid w:val="00FF4FA1"/>
    <w:rsid w:val="00FF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D9"/>
  </w:style>
  <w:style w:type="paragraph" w:styleId="1">
    <w:name w:val="heading 1"/>
    <w:basedOn w:val="a"/>
    <w:next w:val="a"/>
    <w:link w:val="10"/>
    <w:qFormat/>
    <w:rsid w:val="006729D9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6729D9"/>
    <w:pPr>
      <w:keepNext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link w:val="40"/>
    <w:qFormat/>
    <w:rsid w:val="006729D9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6729D9"/>
    <w:pPr>
      <w:keepNext/>
      <w:shd w:val="clear" w:color="auto" w:fill="FFFFFF"/>
      <w:spacing w:line="278" w:lineRule="exact"/>
      <w:ind w:right="68"/>
      <w:outlineLvl w:val="4"/>
    </w:pPr>
    <w:rPr>
      <w:color w:val="000000"/>
      <w:spacing w:val="-7"/>
      <w:sz w:val="24"/>
    </w:rPr>
  </w:style>
  <w:style w:type="paragraph" w:styleId="6">
    <w:name w:val="heading 6"/>
    <w:basedOn w:val="a"/>
    <w:next w:val="a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rsid w:val="006729D9"/>
    <w:pPr>
      <w:keepNext/>
      <w:shd w:val="clear" w:color="auto" w:fill="FFFFFF"/>
      <w:outlineLvl w:val="6"/>
    </w:pPr>
    <w:rPr>
      <w:color w:val="000000"/>
      <w:spacing w:val="-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5401"/>
    <w:rPr>
      <w:rFonts w:ascii="Courier New" w:hAnsi="Courier New"/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3D5401"/>
    <w:rPr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3D5401"/>
    <w:rPr>
      <w:b/>
      <w:spacing w:val="40"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3D5401"/>
    <w:rPr>
      <w:b/>
      <w:sz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6729D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4">
    <w:name w:val="Верхний колонтитул Знак"/>
    <w:link w:val="a3"/>
    <w:uiPriority w:val="99"/>
    <w:locked/>
    <w:rsid w:val="003D5401"/>
    <w:rPr>
      <w:rFonts w:ascii="Bodoni" w:hAnsi="Bodoni"/>
      <w:sz w:val="24"/>
      <w:lang w:val="ru-RU" w:eastAsia="ru-RU" w:bidi="ar-SA"/>
    </w:rPr>
  </w:style>
  <w:style w:type="paragraph" w:styleId="21">
    <w:name w:val="Body Text 2"/>
    <w:basedOn w:val="a"/>
    <w:rsid w:val="006729D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character" w:styleId="a5">
    <w:name w:val="page number"/>
    <w:basedOn w:val="a0"/>
    <w:rsid w:val="006729D9"/>
  </w:style>
  <w:style w:type="paragraph" w:styleId="a6">
    <w:name w:val="footer"/>
    <w:basedOn w:val="a"/>
    <w:link w:val="a7"/>
    <w:rsid w:val="006729D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7">
    <w:name w:val="Нижний колонтитул Знак"/>
    <w:link w:val="a6"/>
    <w:locked/>
    <w:rsid w:val="003D5401"/>
    <w:rPr>
      <w:rFonts w:ascii="Bodoni" w:hAnsi="Bodoni"/>
      <w:sz w:val="24"/>
      <w:lang w:val="ru-RU" w:eastAsia="ru-RU" w:bidi="ar-SA"/>
    </w:rPr>
  </w:style>
  <w:style w:type="paragraph" w:styleId="a8">
    <w:name w:val="Body Text Indent"/>
    <w:basedOn w:val="a"/>
    <w:link w:val="a9"/>
    <w:rsid w:val="006729D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a9">
    <w:name w:val="Основной текст с отступом Знак"/>
    <w:link w:val="a8"/>
    <w:locked/>
    <w:rsid w:val="003D5401"/>
    <w:rPr>
      <w:sz w:val="24"/>
      <w:lang w:val="ru-RU" w:eastAsia="ru-RU" w:bidi="ar-SA"/>
    </w:rPr>
  </w:style>
  <w:style w:type="paragraph" w:styleId="aa">
    <w:name w:val="Body Text"/>
    <w:basedOn w:val="a"/>
    <w:link w:val="ab"/>
    <w:rsid w:val="006729D9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link w:val="aa"/>
    <w:locked/>
    <w:rsid w:val="003D5401"/>
    <w:rPr>
      <w:sz w:val="24"/>
      <w:lang w:val="ru-RU" w:eastAsia="ru-RU" w:bidi="ar-SA"/>
    </w:rPr>
  </w:style>
  <w:style w:type="paragraph" w:customStyle="1" w:styleId="ConsNormal">
    <w:name w:val="ConsNormal"/>
    <w:rsid w:val="006729D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729D9"/>
    <w:pPr>
      <w:widowControl w:val="0"/>
    </w:pPr>
    <w:rPr>
      <w:rFonts w:ascii="Courier New" w:hAnsi="Courier New"/>
      <w:snapToGrid w:val="0"/>
    </w:rPr>
  </w:style>
  <w:style w:type="paragraph" w:styleId="ac">
    <w:name w:val="Normal (Web)"/>
    <w:aliases w:val="Обычный (Web)"/>
    <w:basedOn w:val="a"/>
    <w:rsid w:val="006729D9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 Знак4 Знак Знак Знак Знак Знак Знак Знак Знак Знак Знак Знак Знак Знак Знак Знак Знак"/>
    <w:basedOn w:val="a"/>
    <w:rsid w:val="003228C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semiHidden/>
    <w:rsid w:val="008C12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3D5401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Document Map"/>
    <w:basedOn w:val="a"/>
    <w:link w:val="af0"/>
    <w:rsid w:val="00512F78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512F78"/>
    <w:rPr>
      <w:rFonts w:ascii="Tahoma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59"/>
    <w:rsid w:val="00FA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401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WW8Num1z0">
    <w:name w:val="WW8Num1z0"/>
    <w:rsid w:val="003D5401"/>
    <w:rPr>
      <w:rFonts w:ascii="Times New Roman" w:hAnsi="Times New Roman"/>
      <w:color w:val="auto"/>
      <w:sz w:val="28"/>
    </w:rPr>
  </w:style>
  <w:style w:type="character" w:customStyle="1" w:styleId="WW8Num1z1">
    <w:name w:val="WW8Num1z1"/>
    <w:rsid w:val="003D5401"/>
    <w:rPr>
      <w:rFonts w:ascii="Courier New" w:hAnsi="Courier New"/>
    </w:rPr>
  </w:style>
  <w:style w:type="character" w:customStyle="1" w:styleId="WW8Num1z2">
    <w:name w:val="WW8Num1z2"/>
    <w:rsid w:val="003D5401"/>
    <w:rPr>
      <w:rFonts w:ascii="Wingdings" w:hAnsi="Wingdings"/>
    </w:rPr>
  </w:style>
  <w:style w:type="character" w:customStyle="1" w:styleId="WW8Num1z3">
    <w:name w:val="WW8Num1z3"/>
    <w:rsid w:val="003D5401"/>
    <w:rPr>
      <w:rFonts w:ascii="Symbol" w:hAnsi="Symbol"/>
    </w:rPr>
  </w:style>
  <w:style w:type="character" w:customStyle="1" w:styleId="WW8Num6z0">
    <w:name w:val="WW8Num6z0"/>
    <w:rsid w:val="003D5401"/>
    <w:rPr>
      <w:rFonts w:ascii="Times New Roman" w:hAnsi="Times New Roman"/>
      <w:sz w:val="28"/>
    </w:rPr>
  </w:style>
  <w:style w:type="character" w:customStyle="1" w:styleId="WW8Num6z1">
    <w:name w:val="WW8Num6z1"/>
    <w:rsid w:val="003D5401"/>
    <w:rPr>
      <w:rFonts w:ascii="Symbol" w:hAnsi="Symbol"/>
    </w:rPr>
  </w:style>
  <w:style w:type="character" w:customStyle="1" w:styleId="WW8Num9z0">
    <w:name w:val="WW8Num9z0"/>
    <w:rsid w:val="003D5401"/>
    <w:rPr>
      <w:rFonts w:ascii="Times New Roman" w:hAnsi="Times New Roman"/>
      <w:b/>
    </w:rPr>
  </w:style>
  <w:style w:type="character" w:customStyle="1" w:styleId="WW8Num9z2">
    <w:name w:val="WW8Num9z2"/>
    <w:rsid w:val="003D5401"/>
    <w:rPr>
      <w:rFonts w:ascii="Times New Roman" w:hAnsi="Times New Roman"/>
    </w:rPr>
  </w:style>
  <w:style w:type="character" w:customStyle="1" w:styleId="WW8Num12z0">
    <w:name w:val="WW8Num12z0"/>
    <w:rsid w:val="003D5401"/>
    <w:rPr>
      <w:rFonts w:ascii="Times New Roman" w:hAnsi="Times New Roman"/>
      <w:color w:val="auto"/>
      <w:sz w:val="24"/>
    </w:rPr>
  </w:style>
  <w:style w:type="character" w:customStyle="1" w:styleId="WW8Num12z1">
    <w:name w:val="WW8Num12z1"/>
    <w:rsid w:val="003D5401"/>
    <w:rPr>
      <w:rFonts w:ascii="Courier New" w:hAnsi="Courier New"/>
    </w:rPr>
  </w:style>
  <w:style w:type="character" w:customStyle="1" w:styleId="WW8Num12z2">
    <w:name w:val="WW8Num12z2"/>
    <w:rsid w:val="003D5401"/>
    <w:rPr>
      <w:rFonts w:ascii="Wingdings" w:hAnsi="Wingdings"/>
    </w:rPr>
  </w:style>
  <w:style w:type="character" w:customStyle="1" w:styleId="WW8Num12z3">
    <w:name w:val="WW8Num12z3"/>
    <w:rsid w:val="003D5401"/>
    <w:rPr>
      <w:rFonts w:ascii="Symbol" w:hAnsi="Symbol"/>
    </w:rPr>
  </w:style>
  <w:style w:type="character" w:customStyle="1" w:styleId="WW8Num13z0">
    <w:name w:val="WW8Num13z0"/>
    <w:rsid w:val="003D5401"/>
    <w:rPr>
      <w:rFonts w:ascii="Times New Roman" w:hAnsi="Times New Roman"/>
      <w:color w:val="auto"/>
      <w:sz w:val="24"/>
    </w:rPr>
  </w:style>
  <w:style w:type="character" w:customStyle="1" w:styleId="WW8Num13z1">
    <w:name w:val="WW8Num13z1"/>
    <w:rsid w:val="003D5401"/>
    <w:rPr>
      <w:rFonts w:ascii="Courier New" w:hAnsi="Courier New"/>
    </w:rPr>
  </w:style>
  <w:style w:type="character" w:customStyle="1" w:styleId="WW8Num13z2">
    <w:name w:val="WW8Num13z2"/>
    <w:rsid w:val="003D5401"/>
    <w:rPr>
      <w:rFonts w:ascii="Wingdings" w:hAnsi="Wingdings"/>
    </w:rPr>
  </w:style>
  <w:style w:type="character" w:customStyle="1" w:styleId="WW8Num13z3">
    <w:name w:val="WW8Num13z3"/>
    <w:rsid w:val="003D5401"/>
    <w:rPr>
      <w:rFonts w:ascii="Symbol" w:hAnsi="Symbol"/>
    </w:rPr>
  </w:style>
  <w:style w:type="character" w:customStyle="1" w:styleId="WW8Num14z0">
    <w:name w:val="WW8Num14z0"/>
    <w:rsid w:val="003D5401"/>
    <w:rPr>
      <w:rFonts w:ascii="Times New Roman" w:hAnsi="Times New Roman"/>
      <w:color w:val="auto"/>
      <w:sz w:val="24"/>
    </w:rPr>
  </w:style>
  <w:style w:type="character" w:customStyle="1" w:styleId="WW8Num14z1">
    <w:name w:val="WW8Num14z1"/>
    <w:rsid w:val="003D5401"/>
    <w:rPr>
      <w:rFonts w:ascii="Courier New" w:hAnsi="Courier New"/>
    </w:rPr>
  </w:style>
  <w:style w:type="character" w:customStyle="1" w:styleId="WW8Num14z2">
    <w:name w:val="WW8Num14z2"/>
    <w:rsid w:val="003D5401"/>
    <w:rPr>
      <w:rFonts w:ascii="Wingdings" w:hAnsi="Wingdings"/>
    </w:rPr>
  </w:style>
  <w:style w:type="character" w:customStyle="1" w:styleId="WW8Num14z3">
    <w:name w:val="WW8Num14z3"/>
    <w:rsid w:val="003D5401"/>
    <w:rPr>
      <w:rFonts w:ascii="Symbol" w:hAnsi="Symbol"/>
    </w:rPr>
  </w:style>
  <w:style w:type="character" w:customStyle="1" w:styleId="WW8Num16z0">
    <w:name w:val="WW8Num16z0"/>
    <w:rsid w:val="003D5401"/>
    <w:rPr>
      <w:rFonts w:ascii="Times New Roman" w:hAnsi="Times New Roman"/>
      <w:sz w:val="28"/>
    </w:rPr>
  </w:style>
  <w:style w:type="character" w:customStyle="1" w:styleId="WW8Num17z0">
    <w:name w:val="WW8Num17z0"/>
    <w:rsid w:val="003D5401"/>
    <w:rPr>
      <w:rFonts w:ascii="Times New Roman" w:hAnsi="Times New Roman"/>
      <w:sz w:val="28"/>
    </w:rPr>
  </w:style>
  <w:style w:type="character" w:customStyle="1" w:styleId="11">
    <w:name w:val="Основной шрифт абзаца1"/>
    <w:rsid w:val="003D5401"/>
  </w:style>
  <w:style w:type="character" w:customStyle="1" w:styleId="af2">
    <w:name w:val="Символ сноски"/>
    <w:rsid w:val="003D5401"/>
    <w:rPr>
      <w:rFonts w:cs="Times New Roman"/>
      <w:vertAlign w:val="superscript"/>
    </w:rPr>
  </w:style>
  <w:style w:type="character" w:customStyle="1" w:styleId="af3">
    <w:name w:val="Символы концевой сноски"/>
    <w:rsid w:val="003D5401"/>
  </w:style>
  <w:style w:type="paragraph" w:customStyle="1" w:styleId="12">
    <w:name w:val="Заголовок1"/>
    <w:basedOn w:val="a"/>
    <w:next w:val="aa"/>
    <w:rsid w:val="003D5401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4">
    <w:name w:val="List"/>
    <w:basedOn w:val="aa"/>
    <w:rsid w:val="003D5401"/>
    <w:pPr>
      <w:tabs>
        <w:tab w:val="left" w:pos="8280"/>
      </w:tabs>
      <w:spacing w:line="240" w:lineRule="auto"/>
      <w:jc w:val="center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3D5401"/>
    <w:pPr>
      <w:suppressLineNumbers/>
      <w:spacing w:before="120" w:after="120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D5401"/>
    <w:pPr>
      <w:suppressLineNumbers/>
    </w:pPr>
    <w:rPr>
      <w:rFonts w:ascii="Arial" w:eastAsia="Calibri" w:hAnsi="Arial" w:cs="Tahoma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3D5401"/>
    <w:rPr>
      <w:rFonts w:eastAsia="Calibri"/>
      <w:lang w:eastAsia="ar-SA"/>
    </w:rPr>
  </w:style>
  <w:style w:type="character" w:customStyle="1" w:styleId="af6">
    <w:name w:val="Текст сноски Знак"/>
    <w:link w:val="af5"/>
    <w:semiHidden/>
    <w:locked/>
    <w:rsid w:val="003D5401"/>
    <w:rPr>
      <w:rFonts w:eastAsia="Calibri"/>
      <w:lang w:val="ru-RU" w:eastAsia="ar-SA" w:bidi="ar-SA"/>
    </w:rPr>
  </w:style>
  <w:style w:type="paragraph" w:customStyle="1" w:styleId="af7">
    <w:name w:val="Таблицы (моноширинный)"/>
    <w:basedOn w:val="a"/>
    <w:next w:val="a"/>
    <w:rsid w:val="003D5401"/>
    <w:pPr>
      <w:autoSpaceDE w:val="0"/>
      <w:jc w:val="both"/>
    </w:pPr>
    <w:rPr>
      <w:rFonts w:ascii="Courier New" w:eastAsia="Calibri" w:hAnsi="Courier New" w:cs="Courier New"/>
      <w:sz w:val="26"/>
      <w:szCs w:val="26"/>
      <w:lang w:eastAsia="ar-SA"/>
    </w:rPr>
  </w:style>
  <w:style w:type="paragraph" w:customStyle="1" w:styleId="af8">
    <w:name w:val="Содержимое врезки"/>
    <w:basedOn w:val="aa"/>
    <w:rsid w:val="003D5401"/>
    <w:pPr>
      <w:tabs>
        <w:tab w:val="left" w:pos="8280"/>
      </w:tabs>
      <w:spacing w:line="240" w:lineRule="auto"/>
      <w:jc w:val="center"/>
    </w:pPr>
    <w:rPr>
      <w:rFonts w:eastAsia="Calibri"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3D5401"/>
    <w:pPr>
      <w:suppressLineNumbers/>
    </w:pPr>
    <w:rPr>
      <w:rFonts w:eastAsia="Calibri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3D5401"/>
    <w:pPr>
      <w:jc w:val="center"/>
    </w:pPr>
    <w:rPr>
      <w:b/>
      <w:bCs/>
      <w:i/>
      <w:iCs/>
    </w:rPr>
  </w:style>
  <w:style w:type="character" w:styleId="afb">
    <w:name w:val="line number"/>
    <w:rsid w:val="003D5401"/>
    <w:rPr>
      <w:rFonts w:cs="Times New Roman"/>
    </w:rPr>
  </w:style>
  <w:style w:type="character" w:styleId="afc">
    <w:name w:val="footnote reference"/>
    <w:semiHidden/>
    <w:rsid w:val="003D5401"/>
    <w:rPr>
      <w:rFonts w:cs="Times New Roman"/>
      <w:vertAlign w:val="superscript"/>
    </w:rPr>
  </w:style>
  <w:style w:type="character" w:customStyle="1" w:styleId="afd">
    <w:name w:val="Текст концевой сноски Знак"/>
    <w:link w:val="afe"/>
    <w:semiHidden/>
    <w:locked/>
    <w:rsid w:val="003D5401"/>
    <w:rPr>
      <w:lang w:eastAsia="ar-SA" w:bidi="ar-SA"/>
    </w:rPr>
  </w:style>
  <w:style w:type="paragraph" w:styleId="afe">
    <w:name w:val="endnote text"/>
    <w:basedOn w:val="a"/>
    <w:link w:val="afd"/>
    <w:semiHidden/>
    <w:rsid w:val="003D5401"/>
    <w:rPr>
      <w:lang w:eastAsia="ar-SA"/>
    </w:rPr>
  </w:style>
  <w:style w:type="paragraph" w:customStyle="1" w:styleId="Style13">
    <w:name w:val="Style13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5">
    <w:name w:val="Style15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7">
    <w:name w:val="Style27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6">
    <w:name w:val="Font Style76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4">
    <w:name w:val="Font Style74"/>
    <w:rsid w:val="003D54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5">
    <w:name w:val="Font Style75"/>
    <w:rsid w:val="003D5401"/>
    <w:rPr>
      <w:rFonts w:ascii="Times New Roman" w:hAnsi="Times New Roman" w:cs="Times New Roman"/>
      <w:sz w:val="8"/>
      <w:szCs w:val="8"/>
    </w:rPr>
  </w:style>
  <w:style w:type="character" w:customStyle="1" w:styleId="FontStyle78">
    <w:name w:val="Font Style78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7">
    <w:name w:val="Font Style77"/>
    <w:rsid w:val="003D5401"/>
    <w:rPr>
      <w:rFonts w:ascii="Times New Roman" w:hAnsi="Times New Roman" w:cs="Times New Roman"/>
      <w:sz w:val="8"/>
      <w:szCs w:val="8"/>
    </w:rPr>
  </w:style>
  <w:style w:type="character" w:styleId="aff">
    <w:name w:val="Hyperlink"/>
    <w:rsid w:val="003D5401"/>
    <w:rPr>
      <w:rFonts w:cs="Times New Roman"/>
      <w:color w:val="0000FF"/>
      <w:u w:val="single"/>
    </w:rPr>
  </w:style>
  <w:style w:type="paragraph" w:customStyle="1" w:styleId="15">
    <w:name w:val="Абзац списка1"/>
    <w:basedOn w:val="a"/>
    <w:rsid w:val="003D5401"/>
    <w:pPr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FootnoteTextChar">
    <w:name w:val="Footnote Text Char"/>
    <w:basedOn w:val="a0"/>
    <w:semiHidden/>
    <w:locked/>
    <w:rsid w:val="00D12D3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0">
    <w:name w:val="List Paragraph"/>
    <w:basedOn w:val="a"/>
    <w:link w:val="aff1"/>
    <w:uiPriority w:val="34"/>
    <w:qFormat/>
    <w:rsid w:val="00D12E9B"/>
    <w:pPr>
      <w:ind w:left="720"/>
      <w:contextualSpacing/>
    </w:pPr>
  </w:style>
  <w:style w:type="paragraph" w:styleId="aff2">
    <w:name w:val="No Spacing"/>
    <w:uiPriority w:val="1"/>
    <w:qFormat/>
    <w:rsid w:val="004D1A71"/>
  </w:style>
  <w:style w:type="paragraph" w:customStyle="1" w:styleId="ConsPlusTitle">
    <w:name w:val="ConsPlusTitle"/>
    <w:rsid w:val="00923E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4215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3">
    <w:name w:val="Абзац"/>
    <w:basedOn w:val="a"/>
    <w:link w:val="aff4"/>
    <w:rsid w:val="00C63166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4">
    <w:name w:val="Абзац Знак"/>
    <w:link w:val="aff3"/>
    <w:rsid w:val="00C63166"/>
    <w:rPr>
      <w:sz w:val="24"/>
      <w:szCs w:val="24"/>
    </w:rPr>
  </w:style>
  <w:style w:type="paragraph" w:customStyle="1" w:styleId="Style8">
    <w:name w:val="Style8"/>
    <w:basedOn w:val="a"/>
    <w:uiPriority w:val="99"/>
    <w:rsid w:val="00075D4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6">
    <w:name w:val="Сетка таблицы1"/>
    <w:basedOn w:val="a1"/>
    <w:next w:val="af1"/>
    <w:uiPriority w:val="59"/>
    <w:rsid w:val="007922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3645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link w:val="32"/>
    <w:rsid w:val="0054477C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54477C"/>
    <w:pPr>
      <w:widowControl w:val="0"/>
      <w:shd w:val="clear" w:color="auto" w:fill="FFFFFF"/>
      <w:spacing w:after="60" w:line="240" w:lineRule="atLeast"/>
      <w:jc w:val="center"/>
      <w:outlineLvl w:val="2"/>
    </w:pPr>
    <w:rPr>
      <w:b/>
      <w:bCs/>
    </w:rPr>
  </w:style>
  <w:style w:type="character" w:customStyle="1" w:styleId="60">
    <w:name w:val="Основной текст (6)_"/>
    <w:link w:val="61"/>
    <w:rsid w:val="0054477C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54477C"/>
    <w:pPr>
      <w:widowControl w:val="0"/>
      <w:shd w:val="clear" w:color="auto" w:fill="FFFFFF"/>
      <w:spacing w:before="180" w:line="240" w:lineRule="atLeast"/>
      <w:jc w:val="both"/>
    </w:pPr>
    <w:rPr>
      <w:b/>
      <w:bCs/>
    </w:rPr>
  </w:style>
  <w:style w:type="table" w:customStyle="1" w:styleId="33">
    <w:name w:val="Сетка таблицы3"/>
    <w:basedOn w:val="a1"/>
    <w:next w:val="af1"/>
    <w:uiPriority w:val="59"/>
    <w:rsid w:val="00FF4F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"/>
    <w:rsid w:val="009A5F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1">
    <w:name w:val="Абзац списка Знак"/>
    <w:link w:val="aff0"/>
    <w:uiPriority w:val="34"/>
    <w:locked/>
    <w:rsid w:val="00157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D9"/>
  </w:style>
  <w:style w:type="paragraph" w:styleId="1">
    <w:name w:val="heading 1"/>
    <w:basedOn w:val="a"/>
    <w:next w:val="a"/>
    <w:link w:val="10"/>
    <w:qFormat/>
    <w:rsid w:val="006729D9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6729D9"/>
    <w:pPr>
      <w:keepNext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link w:val="40"/>
    <w:qFormat/>
    <w:rsid w:val="006729D9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6729D9"/>
    <w:pPr>
      <w:keepNext/>
      <w:shd w:val="clear" w:color="auto" w:fill="FFFFFF"/>
      <w:spacing w:line="278" w:lineRule="exact"/>
      <w:ind w:right="68"/>
      <w:outlineLvl w:val="4"/>
    </w:pPr>
    <w:rPr>
      <w:color w:val="000000"/>
      <w:spacing w:val="-7"/>
      <w:sz w:val="24"/>
    </w:rPr>
  </w:style>
  <w:style w:type="paragraph" w:styleId="6">
    <w:name w:val="heading 6"/>
    <w:basedOn w:val="a"/>
    <w:next w:val="a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rsid w:val="006729D9"/>
    <w:pPr>
      <w:keepNext/>
      <w:shd w:val="clear" w:color="auto" w:fill="FFFFFF"/>
      <w:outlineLvl w:val="6"/>
    </w:pPr>
    <w:rPr>
      <w:color w:val="000000"/>
      <w:spacing w:val="-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5401"/>
    <w:rPr>
      <w:rFonts w:ascii="Courier New" w:hAnsi="Courier New"/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3D5401"/>
    <w:rPr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3D5401"/>
    <w:rPr>
      <w:b/>
      <w:spacing w:val="40"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3D5401"/>
    <w:rPr>
      <w:b/>
      <w:sz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6729D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4">
    <w:name w:val="Верхний колонтитул Знак"/>
    <w:link w:val="a3"/>
    <w:uiPriority w:val="99"/>
    <w:locked/>
    <w:rsid w:val="003D5401"/>
    <w:rPr>
      <w:rFonts w:ascii="Bodoni" w:hAnsi="Bodoni"/>
      <w:sz w:val="24"/>
      <w:lang w:val="ru-RU" w:eastAsia="ru-RU" w:bidi="ar-SA"/>
    </w:rPr>
  </w:style>
  <w:style w:type="paragraph" w:styleId="21">
    <w:name w:val="Body Text 2"/>
    <w:basedOn w:val="a"/>
    <w:rsid w:val="006729D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character" w:styleId="a5">
    <w:name w:val="page number"/>
    <w:basedOn w:val="a0"/>
    <w:rsid w:val="006729D9"/>
  </w:style>
  <w:style w:type="paragraph" w:styleId="a6">
    <w:name w:val="footer"/>
    <w:basedOn w:val="a"/>
    <w:link w:val="a7"/>
    <w:rsid w:val="006729D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7">
    <w:name w:val="Нижний колонтитул Знак"/>
    <w:link w:val="a6"/>
    <w:locked/>
    <w:rsid w:val="003D5401"/>
    <w:rPr>
      <w:rFonts w:ascii="Bodoni" w:hAnsi="Bodoni"/>
      <w:sz w:val="24"/>
      <w:lang w:val="ru-RU" w:eastAsia="ru-RU" w:bidi="ar-SA"/>
    </w:rPr>
  </w:style>
  <w:style w:type="paragraph" w:styleId="a8">
    <w:name w:val="Body Text Indent"/>
    <w:basedOn w:val="a"/>
    <w:link w:val="a9"/>
    <w:rsid w:val="006729D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a9">
    <w:name w:val="Основной текст с отступом Знак"/>
    <w:link w:val="a8"/>
    <w:locked/>
    <w:rsid w:val="003D5401"/>
    <w:rPr>
      <w:sz w:val="24"/>
      <w:lang w:val="ru-RU" w:eastAsia="ru-RU" w:bidi="ar-SA"/>
    </w:rPr>
  </w:style>
  <w:style w:type="paragraph" w:styleId="aa">
    <w:name w:val="Body Text"/>
    <w:basedOn w:val="a"/>
    <w:link w:val="ab"/>
    <w:rsid w:val="006729D9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link w:val="aa"/>
    <w:locked/>
    <w:rsid w:val="003D5401"/>
    <w:rPr>
      <w:sz w:val="24"/>
      <w:lang w:val="ru-RU" w:eastAsia="ru-RU" w:bidi="ar-SA"/>
    </w:rPr>
  </w:style>
  <w:style w:type="paragraph" w:customStyle="1" w:styleId="ConsNormal">
    <w:name w:val="ConsNormal"/>
    <w:rsid w:val="006729D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729D9"/>
    <w:pPr>
      <w:widowControl w:val="0"/>
    </w:pPr>
    <w:rPr>
      <w:rFonts w:ascii="Courier New" w:hAnsi="Courier New"/>
      <w:snapToGrid w:val="0"/>
    </w:rPr>
  </w:style>
  <w:style w:type="paragraph" w:styleId="ac">
    <w:name w:val="Normal (Web)"/>
    <w:aliases w:val="Обычный (Web)"/>
    <w:basedOn w:val="a"/>
    <w:rsid w:val="006729D9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 Знак4 Знак Знак Знак Знак Знак Знак Знак Знак Знак Знак Знак Знак Знак Знак Знак Знак"/>
    <w:basedOn w:val="a"/>
    <w:rsid w:val="003228C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semiHidden/>
    <w:rsid w:val="008C12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3D5401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Document Map"/>
    <w:basedOn w:val="a"/>
    <w:link w:val="af0"/>
    <w:rsid w:val="00512F78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512F78"/>
    <w:rPr>
      <w:rFonts w:ascii="Tahoma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59"/>
    <w:rsid w:val="00FA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401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WW8Num1z0">
    <w:name w:val="WW8Num1z0"/>
    <w:rsid w:val="003D5401"/>
    <w:rPr>
      <w:rFonts w:ascii="Times New Roman" w:hAnsi="Times New Roman"/>
      <w:color w:val="auto"/>
      <w:sz w:val="28"/>
    </w:rPr>
  </w:style>
  <w:style w:type="character" w:customStyle="1" w:styleId="WW8Num1z1">
    <w:name w:val="WW8Num1z1"/>
    <w:rsid w:val="003D5401"/>
    <w:rPr>
      <w:rFonts w:ascii="Courier New" w:hAnsi="Courier New"/>
    </w:rPr>
  </w:style>
  <w:style w:type="character" w:customStyle="1" w:styleId="WW8Num1z2">
    <w:name w:val="WW8Num1z2"/>
    <w:rsid w:val="003D5401"/>
    <w:rPr>
      <w:rFonts w:ascii="Wingdings" w:hAnsi="Wingdings"/>
    </w:rPr>
  </w:style>
  <w:style w:type="character" w:customStyle="1" w:styleId="WW8Num1z3">
    <w:name w:val="WW8Num1z3"/>
    <w:rsid w:val="003D5401"/>
    <w:rPr>
      <w:rFonts w:ascii="Symbol" w:hAnsi="Symbol"/>
    </w:rPr>
  </w:style>
  <w:style w:type="character" w:customStyle="1" w:styleId="WW8Num6z0">
    <w:name w:val="WW8Num6z0"/>
    <w:rsid w:val="003D5401"/>
    <w:rPr>
      <w:rFonts w:ascii="Times New Roman" w:hAnsi="Times New Roman"/>
      <w:sz w:val="28"/>
    </w:rPr>
  </w:style>
  <w:style w:type="character" w:customStyle="1" w:styleId="WW8Num6z1">
    <w:name w:val="WW8Num6z1"/>
    <w:rsid w:val="003D5401"/>
    <w:rPr>
      <w:rFonts w:ascii="Symbol" w:hAnsi="Symbol"/>
    </w:rPr>
  </w:style>
  <w:style w:type="character" w:customStyle="1" w:styleId="WW8Num9z0">
    <w:name w:val="WW8Num9z0"/>
    <w:rsid w:val="003D5401"/>
    <w:rPr>
      <w:rFonts w:ascii="Times New Roman" w:hAnsi="Times New Roman"/>
      <w:b/>
    </w:rPr>
  </w:style>
  <w:style w:type="character" w:customStyle="1" w:styleId="WW8Num9z2">
    <w:name w:val="WW8Num9z2"/>
    <w:rsid w:val="003D5401"/>
    <w:rPr>
      <w:rFonts w:ascii="Times New Roman" w:hAnsi="Times New Roman"/>
    </w:rPr>
  </w:style>
  <w:style w:type="character" w:customStyle="1" w:styleId="WW8Num12z0">
    <w:name w:val="WW8Num12z0"/>
    <w:rsid w:val="003D5401"/>
    <w:rPr>
      <w:rFonts w:ascii="Times New Roman" w:hAnsi="Times New Roman"/>
      <w:color w:val="auto"/>
      <w:sz w:val="24"/>
    </w:rPr>
  </w:style>
  <w:style w:type="character" w:customStyle="1" w:styleId="WW8Num12z1">
    <w:name w:val="WW8Num12z1"/>
    <w:rsid w:val="003D5401"/>
    <w:rPr>
      <w:rFonts w:ascii="Courier New" w:hAnsi="Courier New"/>
    </w:rPr>
  </w:style>
  <w:style w:type="character" w:customStyle="1" w:styleId="WW8Num12z2">
    <w:name w:val="WW8Num12z2"/>
    <w:rsid w:val="003D5401"/>
    <w:rPr>
      <w:rFonts w:ascii="Wingdings" w:hAnsi="Wingdings"/>
    </w:rPr>
  </w:style>
  <w:style w:type="character" w:customStyle="1" w:styleId="WW8Num12z3">
    <w:name w:val="WW8Num12z3"/>
    <w:rsid w:val="003D5401"/>
    <w:rPr>
      <w:rFonts w:ascii="Symbol" w:hAnsi="Symbol"/>
    </w:rPr>
  </w:style>
  <w:style w:type="character" w:customStyle="1" w:styleId="WW8Num13z0">
    <w:name w:val="WW8Num13z0"/>
    <w:rsid w:val="003D5401"/>
    <w:rPr>
      <w:rFonts w:ascii="Times New Roman" w:hAnsi="Times New Roman"/>
      <w:color w:val="auto"/>
      <w:sz w:val="24"/>
    </w:rPr>
  </w:style>
  <w:style w:type="character" w:customStyle="1" w:styleId="WW8Num13z1">
    <w:name w:val="WW8Num13z1"/>
    <w:rsid w:val="003D5401"/>
    <w:rPr>
      <w:rFonts w:ascii="Courier New" w:hAnsi="Courier New"/>
    </w:rPr>
  </w:style>
  <w:style w:type="character" w:customStyle="1" w:styleId="WW8Num13z2">
    <w:name w:val="WW8Num13z2"/>
    <w:rsid w:val="003D5401"/>
    <w:rPr>
      <w:rFonts w:ascii="Wingdings" w:hAnsi="Wingdings"/>
    </w:rPr>
  </w:style>
  <w:style w:type="character" w:customStyle="1" w:styleId="WW8Num13z3">
    <w:name w:val="WW8Num13z3"/>
    <w:rsid w:val="003D5401"/>
    <w:rPr>
      <w:rFonts w:ascii="Symbol" w:hAnsi="Symbol"/>
    </w:rPr>
  </w:style>
  <w:style w:type="character" w:customStyle="1" w:styleId="WW8Num14z0">
    <w:name w:val="WW8Num14z0"/>
    <w:rsid w:val="003D5401"/>
    <w:rPr>
      <w:rFonts w:ascii="Times New Roman" w:hAnsi="Times New Roman"/>
      <w:color w:val="auto"/>
      <w:sz w:val="24"/>
    </w:rPr>
  </w:style>
  <w:style w:type="character" w:customStyle="1" w:styleId="WW8Num14z1">
    <w:name w:val="WW8Num14z1"/>
    <w:rsid w:val="003D5401"/>
    <w:rPr>
      <w:rFonts w:ascii="Courier New" w:hAnsi="Courier New"/>
    </w:rPr>
  </w:style>
  <w:style w:type="character" w:customStyle="1" w:styleId="WW8Num14z2">
    <w:name w:val="WW8Num14z2"/>
    <w:rsid w:val="003D5401"/>
    <w:rPr>
      <w:rFonts w:ascii="Wingdings" w:hAnsi="Wingdings"/>
    </w:rPr>
  </w:style>
  <w:style w:type="character" w:customStyle="1" w:styleId="WW8Num14z3">
    <w:name w:val="WW8Num14z3"/>
    <w:rsid w:val="003D5401"/>
    <w:rPr>
      <w:rFonts w:ascii="Symbol" w:hAnsi="Symbol"/>
    </w:rPr>
  </w:style>
  <w:style w:type="character" w:customStyle="1" w:styleId="WW8Num16z0">
    <w:name w:val="WW8Num16z0"/>
    <w:rsid w:val="003D5401"/>
    <w:rPr>
      <w:rFonts w:ascii="Times New Roman" w:hAnsi="Times New Roman"/>
      <w:sz w:val="28"/>
    </w:rPr>
  </w:style>
  <w:style w:type="character" w:customStyle="1" w:styleId="WW8Num17z0">
    <w:name w:val="WW8Num17z0"/>
    <w:rsid w:val="003D5401"/>
    <w:rPr>
      <w:rFonts w:ascii="Times New Roman" w:hAnsi="Times New Roman"/>
      <w:sz w:val="28"/>
    </w:rPr>
  </w:style>
  <w:style w:type="character" w:customStyle="1" w:styleId="11">
    <w:name w:val="Основной шрифт абзаца1"/>
    <w:rsid w:val="003D5401"/>
  </w:style>
  <w:style w:type="character" w:customStyle="1" w:styleId="af2">
    <w:name w:val="Символ сноски"/>
    <w:rsid w:val="003D5401"/>
    <w:rPr>
      <w:rFonts w:cs="Times New Roman"/>
      <w:vertAlign w:val="superscript"/>
    </w:rPr>
  </w:style>
  <w:style w:type="character" w:customStyle="1" w:styleId="af3">
    <w:name w:val="Символы концевой сноски"/>
    <w:rsid w:val="003D5401"/>
  </w:style>
  <w:style w:type="paragraph" w:customStyle="1" w:styleId="12">
    <w:name w:val="Заголовок1"/>
    <w:basedOn w:val="a"/>
    <w:next w:val="aa"/>
    <w:rsid w:val="003D5401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4">
    <w:name w:val="List"/>
    <w:basedOn w:val="aa"/>
    <w:rsid w:val="003D5401"/>
    <w:pPr>
      <w:tabs>
        <w:tab w:val="left" w:pos="8280"/>
      </w:tabs>
      <w:spacing w:line="240" w:lineRule="auto"/>
      <w:jc w:val="center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3D5401"/>
    <w:pPr>
      <w:suppressLineNumbers/>
      <w:spacing w:before="120" w:after="120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D5401"/>
    <w:pPr>
      <w:suppressLineNumbers/>
    </w:pPr>
    <w:rPr>
      <w:rFonts w:ascii="Arial" w:eastAsia="Calibri" w:hAnsi="Arial" w:cs="Tahoma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3D5401"/>
    <w:rPr>
      <w:rFonts w:eastAsia="Calibri"/>
      <w:lang w:eastAsia="ar-SA"/>
    </w:rPr>
  </w:style>
  <w:style w:type="character" w:customStyle="1" w:styleId="af6">
    <w:name w:val="Текст сноски Знак"/>
    <w:link w:val="af5"/>
    <w:semiHidden/>
    <w:locked/>
    <w:rsid w:val="003D5401"/>
    <w:rPr>
      <w:rFonts w:eastAsia="Calibri"/>
      <w:lang w:val="ru-RU" w:eastAsia="ar-SA" w:bidi="ar-SA"/>
    </w:rPr>
  </w:style>
  <w:style w:type="paragraph" w:customStyle="1" w:styleId="af7">
    <w:name w:val="Таблицы (моноширинный)"/>
    <w:basedOn w:val="a"/>
    <w:next w:val="a"/>
    <w:rsid w:val="003D5401"/>
    <w:pPr>
      <w:autoSpaceDE w:val="0"/>
      <w:jc w:val="both"/>
    </w:pPr>
    <w:rPr>
      <w:rFonts w:ascii="Courier New" w:eastAsia="Calibri" w:hAnsi="Courier New" w:cs="Courier New"/>
      <w:sz w:val="26"/>
      <w:szCs w:val="26"/>
      <w:lang w:eastAsia="ar-SA"/>
    </w:rPr>
  </w:style>
  <w:style w:type="paragraph" w:customStyle="1" w:styleId="af8">
    <w:name w:val="Содержимое врезки"/>
    <w:basedOn w:val="aa"/>
    <w:rsid w:val="003D5401"/>
    <w:pPr>
      <w:tabs>
        <w:tab w:val="left" w:pos="8280"/>
      </w:tabs>
      <w:spacing w:line="240" w:lineRule="auto"/>
      <w:jc w:val="center"/>
    </w:pPr>
    <w:rPr>
      <w:rFonts w:eastAsia="Calibri"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3D5401"/>
    <w:pPr>
      <w:suppressLineNumbers/>
    </w:pPr>
    <w:rPr>
      <w:rFonts w:eastAsia="Calibri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3D5401"/>
    <w:pPr>
      <w:jc w:val="center"/>
    </w:pPr>
    <w:rPr>
      <w:b/>
      <w:bCs/>
      <w:i/>
      <w:iCs/>
    </w:rPr>
  </w:style>
  <w:style w:type="character" w:styleId="afb">
    <w:name w:val="line number"/>
    <w:rsid w:val="003D5401"/>
    <w:rPr>
      <w:rFonts w:cs="Times New Roman"/>
    </w:rPr>
  </w:style>
  <w:style w:type="character" w:styleId="afc">
    <w:name w:val="footnote reference"/>
    <w:semiHidden/>
    <w:rsid w:val="003D5401"/>
    <w:rPr>
      <w:rFonts w:cs="Times New Roman"/>
      <w:vertAlign w:val="superscript"/>
    </w:rPr>
  </w:style>
  <w:style w:type="character" w:customStyle="1" w:styleId="afd">
    <w:name w:val="Текст концевой сноски Знак"/>
    <w:link w:val="afe"/>
    <w:semiHidden/>
    <w:locked/>
    <w:rsid w:val="003D5401"/>
    <w:rPr>
      <w:lang w:eastAsia="ar-SA" w:bidi="ar-SA"/>
    </w:rPr>
  </w:style>
  <w:style w:type="paragraph" w:styleId="afe">
    <w:name w:val="endnote text"/>
    <w:basedOn w:val="a"/>
    <w:link w:val="afd"/>
    <w:semiHidden/>
    <w:rsid w:val="003D5401"/>
    <w:rPr>
      <w:lang w:eastAsia="ar-SA"/>
    </w:rPr>
  </w:style>
  <w:style w:type="paragraph" w:customStyle="1" w:styleId="Style13">
    <w:name w:val="Style13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5">
    <w:name w:val="Style15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7">
    <w:name w:val="Style27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6">
    <w:name w:val="Font Style76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4">
    <w:name w:val="Font Style74"/>
    <w:rsid w:val="003D54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5">
    <w:name w:val="Font Style75"/>
    <w:rsid w:val="003D5401"/>
    <w:rPr>
      <w:rFonts w:ascii="Times New Roman" w:hAnsi="Times New Roman" w:cs="Times New Roman"/>
      <w:sz w:val="8"/>
      <w:szCs w:val="8"/>
    </w:rPr>
  </w:style>
  <w:style w:type="character" w:customStyle="1" w:styleId="FontStyle78">
    <w:name w:val="Font Style78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7">
    <w:name w:val="Font Style77"/>
    <w:rsid w:val="003D5401"/>
    <w:rPr>
      <w:rFonts w:ascii="Times New Roman" w:hAnsi="Times New Roman" w:cs="Times New Roman"/>
      <w:sz w:val="8"/>
      <w:szCs w:val="8"/>
    </w:rPr>
  </w:style>
  <w:style w:type="character" w:styleId="aff">
    <w:name w:val="Hyperlink"/>
    <w:rsid w:val="003D5401"/>
    <w:rPr>
      <w:rFonts w:cs="Times New Roman"/>
      <w:color w:val="0000FF"/>
      <w:u w:val="single"/>
    </w:rPr>
  </w:style>
  <w:style w:type="paragraph" w:customStyle="1" w:styleId="15">
    <w:name w:val="Абзац списка1"/>
    <w:basedOn w:val="a"/>
    <w:rsid w:val="003D5401"/>
    <w:pPr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FootnoteTextChar">
    <w:name w:val="Footnote Text Char"/>
    <w:basedOn w:val="a0"/>
    <w:semiHidden/>
    <w:locked/>
    <w:rsid w:val="00D12D3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0">
    <w:name w:val="List Paragraph"/>
    <w:basedOn w:val="a"/>
    <w:uiPriority w:val="34"/>
    <w:qFormat/>
    <w:rsid w:val="00D12E9B"/>
    <w:pPr>
      <w:ind w:left="720"/>
      <w:contextualSpacing/>
    </w:pPr>
  </w:style>
  <w:style w:type="paragraph" w:styleId="aff2">
    <w:name w:val="No Spacing"/>
    <w:uiPriority w:val="1"/>
    <w:qFormat/>
    <w:rsid w:val="004D1A71"/>
  </w:style>
  <w:style w:type="paragraph" w:customStyle="1" w:styleId="ConsPlusTitle">
    <w:name w:val="ConsPlusTitle"/>
    <w:rsid w:val="00923E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4215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3">
    <w:name w:val="Абзац"/>
    <w:basedOn w:val="a"/>
    <w:link w:val="aff4"/>
    <w:rsid w:val="00C63166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4">
    <w:name w:val="Абзац Знак"/>
    <w:link w:val="aff3"/>
    <w:rsid w:val="00C63166"/>
    <w:rPr>
      <w:sz w:val="24"/>
      <w:szCs w:val="24"/>
    </w:rPr>
  </w:style>
  <w:style w:type="paragraph" w:customStyle="1" w:styleId="Style8">
    <w:name w:val="Style8"/>
    <w:basedOn w:val="a"/>
    <w:uiPriority w:val="99"/>
    <w:rsid w:val="00075D4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6">
    <w:name w:val="Сетка таблицы1"/>
    <w:basedOn w:val="a1"/>
    <w:next w:val="af1"/>
    <w:uiPriority w:val="59"/>
    <w:rsid w:val="007922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3645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link w:val="32"/>
    <w:rsid w:val="0054477C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54477C"/>
    <w:pPr>
      <w:widowControl w:val="0"/>
      <w:shd w:val="clear" w:color="auto" w:fill="FFFFFF"/>
      <w:spacing w:after="60" w:line="240" w:lineRule="atLeast"/>
      <w:jc w:val="center"/>
      <w:outlineLvl w:val="2"/>
    </w:pPr>
    <w:rPr>
      <w:b/>
      <w:bCs/>
    </w:rPr>
  </w:style>
  <w:style w:type="character" w:customStyle="1" w:styleId="60">
    <w:name w:val="Основной текст (6)_"/>
    <w:link w:val="61"/>
    <w:rsid w:val="0054477C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54477C"/>
    <w:pPr>
      <w:widowControl w:val="0"/>
      <w:shd w:val="clear" w:color="auto" w:fill="FFFFFF"/>
      <w:spacing w:before="180" w:line="240" w:lineRule="atLeast"/>
      <w:jc w:val="both"/>
    </w:pPr>
    <w:rPr>
      <w:b/>
      <w:bCs/>
    </w:rPr>
  </w:style>
  <w:style w:type="table" w:customStyle="1" w:styleId="33">
    <w:name w:val="Сетка таблицы3"/>
    <w:basedOn w:val="a1"/>
    <w:next w:val="af1"/>
    <w:uiPriority w:val="59"/>
    <w:rsid w:val="00FF4F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1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84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1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64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21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03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2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8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8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6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2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8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79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42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48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82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4068-08EE-4293-A67C-F2D5AF99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66</Pages>
  <Words>13265</Words>
  <Characters>75615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88703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Г.Ю.</dc:creator>
  <cp:lastModifiedBy>Александр П. Ерюшкин</cp:lastModifiedBy>
  <cp:revision>17</cp:revision>
  <cp:lastPrinted>2019-07-26T07:40:00Z</cp:lastPrinted>
  <dcterms:created xsi:type="dcterms:W3CDTF">2019-09-10T12:05:00Z</dcterms:created>
  <dcterms:modified xsi:type="dcterms:W3CDTF">2019-12-13T10:16:00Z</dcterms:modified>
</cp:coreProperties>
</file>